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350C" w:rsidRPr="00AD350C" w:rsidRDefault="00CA02A4" w:rsidP="00DB5B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D350C" w:rsidRDefault="00CF3E01" w:rsidP="00B52D05">
      <w:pPr>
        <w:spacing w:after="0" w:line="240" w:lineRule="auto"/>
        <w:jc w:val="both"/>
        <w:rPr>
          <w:rFonts w:ascii="Times New Roman" w:hAnsi="Times New Roman"/>
          <w:color w:val="FF0000"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203835</wp:posOffset>
            </wp:positionV>
            <wp:extent cx="2981960" cy="20091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DF0" w:rsidRPr="00987E36" w:rsidRDefault="00742DF0" w:rsidP="00742DF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987E36">
        <w:rPr>
          <w:rFonts w:ascii="Times New Roman" w:hAnsi="Times New Roman"/>
          <w:b/>
          <w:bCs/>
          <w:sz w:val="48"/>
        </w:rPr>
        <w:t>5 МАЯ - ВСЕМИРНЫЙ ДЕНЬ ГИГИЕНЫ РУК</w:t>
      </w:r>
    </w:p>
    <w:p w:rsidR="003D33B7" w:rsidRDefault="003D33B7" w:rsidP="00B52D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D33B7" w:rsidRDefault="003D33B7" w:rsidP="00B52D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день, </w:t>
      </w:r>
      <w:r w:rsidR="00BF50F7">
        <w:rPr>
          <w:rFonts w:ascii="Times New Roman" w:hAnsi="Times New Roman"/>
          <w:sz w:val="28"/>
          <w:szCs w:val="28"/>
        </w:rPr>
        <w:t>находясь в местах массового пребывания людей</w:t>
      </w:r>
      <w:r>
        <w:rPr>
          <w:rFonts w:ascii="Times New Roman" w:hAnsi="Times New Roman"/>
          <w:sz w:val="28"/>
          <w:szCs w:val="28"/>
        </w:rPr>
        <w:t xml:space="preserve">, </w:t>
      </w:r>
      <w:r w:rsidR="00BF50F7">
        <w:rPr>
          <w:rFonts w:ascii="Times New Roman" w:hAnsi="Times New Roman"/>
          <w:sz w:val="28"/>
          <w:szCs w:val="28"/>
        </w:rPr>
        <w:t>держа</w:t>
      </w:r>
      <w:r>
        <w:rPr>
          <w:rFonts w:ascii="Times New Roman" w:hAnsi="Times New Roman"/>
          <w:sz w:val="28"/>
          <w:szCs w:val="28"/>
        </w:rPr>
        <w:t xml:space="preserve">сь за поручни; касаясь дверных ручек на работе; и даже здороваясь за руку с другими людьми, </w:t>
      </w:r>
      <w:r w:rsidRPr="00215E9E">
        <w:rPr>
          <w:rFonts w:ascii="Times New Roman" w:hAnsi="Times New Roman"/>
          <w:color w:val="FF0000"/>
          <w:sz w:val="28"/>
          <w:szCs w:val="28"/>
        </w:rPr>
        <w:t>мы подвергаем себя риску заражения бактериями</w:t>
      </w:r>
      <w:r>
        <w:rPr>
          <w:rFonts w:ascii="Times New Roman" w:hAnsi="Times New Roman"/>
          <w:sz w:val="28"/>
          <w:szCs w:val="28"/>
        </w:rPr>
        <w:t>, вызывающи</w:t>
      </w:r>
      <w:r w:rsidR="00B52D05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инфекции. На руках могут содержаться самые разные бактерии, вызывающие как </w:t>
      </w:r>
      <w:r w:rsidRPr="00215E9E">
        <w:rPr>
          <w:rFonts w:ascii="Times New Roman" w:hAnsi="Times New Roman"/>
          <w:color w:val="FF0000"/>
          <w:sz w:val="28"/>
          <w:szCs w:val="28"/>
        </w:rPr>
        <w:t>кишечные инфекции, так и воздушно-капельные</w:t>
      </w:r>
      <w:r w:rsidR="005951FF">
        <w:rPr>
          <w:rFonts w:ascii="Times New Roman" w:hAnsi="Times New Roman"/>
          <w:color w:val="FF0000"/>
          <w:sz w:val="28"/>
          <w:szCs w:val="28"/>
        </w:rPr>
        <w:t xml:space="preserve"> (болезни «грязных рук»)</w:t>
      </w:r>
      <w:r w:rsidRPr="00215E9E">
        <w:rPr>
          <w:rFonts w:ascii="Times New Roman" w:hAnsi="Times New Roman"/>
          <w:color w:val="FF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D33B7" w:rsidRDefault="00C27E7E" w:rsidP="00B52D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FD9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327.75pt" o:ole="">
            <v:imagedata r:id="rId6" o:title=""/>
          </v:shape>
          <o:OLEObject Type="Embed" ProgID="PowerPoint.Slide.12" ShapeID="_x0000_i1025" DrawAspect="Content" ObjectID="_1776458848" r:id="rId7"/>
        </w:object>
      </w:r>
    </w:p>
    <w:p w:rsidR="006A44A1" w:rsidRPr="006A44A1" w:rsidRDefault="006A44A1" w:rsidP="00B52D05">
      <w:pPr>
        <w:spacing w:after="0" w:line="240" w:lineRule="auto"/>
        <w:jc w:val="both"/>
        <w:rPr>
          <w:rFonts w:ascii="Times New Roman" w:hAnsi="Times New Roman"/>
          <w:sz w:val="36"/>
          <w:szCs w:val="28"/>
        </w:rPr>
      </w:pPr>
    </w:p>
    <w:p w:rsidR="003D33B7" w:rsidRDefault="00874970" w:rsidP="00B52D05">
      <w:pPr>
        <w:spacing w:after="0" w:line="240" w:lineRule="auto"/>
        <w:jc w:val="both"/>
        <w:rPr>
          <w:rFonts w:ascii="Times New Roman" w:hAnsi="Times New Roman"/>
          <w:color w:val="FF0000"/>
          <w:sz w:val="36"/>
          <w:szCs w:val="28"/>
        </w:rPr>
      </w:pPr>
      <w:r>
        <w:rPr>
          <w:rFonts w:ascii="Times New Roman" w:hAnsi="Times New Roman"/>
          <w:color w:val="FF0000"/>
          <w:sz w:val="36"/>
          <w:szCs w:val="28"/>
        </w:rPr>
        <w:t xml:space="preserve">Для того, </w:t>
      </w:r>
      <w:r w:rsidR="003D33B7" w:rsidRPr="00215E9E">
        <w:rPr>
          <w:rFonts w:ascii="Times New Roman" w:hAnsi="Times New Roman"/>
          <w:color w:val="FF0000"/>
          <w:sz w:val="36"/>
          <w:szCs w:val="28"/>
        </w:rPr>
        <w:t>чтобы это предотвратить нужно уметь правильно проводить гигиену рук!</w:t>
      </w:r>
    </w:p>
    <w:p w:rsidR="006A44A1" w:rsidRPr="006A44A1" w:rsidRDefault="006A44A1" w:rsidP="00B52D05">
      <w:pPr>
        <w:spacing w:after="0" w:line="240" w:lineRule="auto"/>
        <w:jc w:val="both"/>
        <w:rPr>
          <w:rFonts w:ascii="Times New Roman" w:hAnsi="Times New Roman"/>
          <w:sz w:val="36"/>
          <w:szCs w:val="28"/>
        </w:rPr>
      </w:pPr>
    </w:p>
    <w:p w:rsidR="00AD350C" w:rsidRDefault="003D33B7" w:rsidP="00B52D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Зная то, что на руках могут содержаться самые различные микроорганизмы и то, что гигиена рук </w:t>
      </w:r>
      <w:r w:rsidRPr="00215E9E">
        <w:rPr>
          <w:rFonts w:ascii="Times New Roman" w:hAnsi="Times New Roman"/>
          <w:color w:val="FF0000"/>
          <w:sz w:val="32"/>
          <w:szCs w:val="28"/>
        </w:rPr>
        <w:t>является лучшим способом</w:t>
      </w:r>
      <w:r w:rsidRPr="00215E9E">
        <w:rPr>
          <w:rFonts w:ascii="Times New Roman" w:hAnsi="Times New Roman"/>
          <w:sz w:val="32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предупреждения заражения человека, </w:t>
      </w:r>
      <w:r w:rsidRPr="00215E9E">
        <w:rPr>
          <w:rFonts w:ascii="Times New Roman" w:hAnsi="Times New Roman"/>
          <w:color w:val="FF0000"/>
          <w:sz w:val="32"/>
          <w:szCs w:val="28"/>
        </w:rPr>
        <w:t>научимся</w:t>
      </w:r>
      <w:r>
        <w:rPr>
          <w:rFonts w:ascii="Times New Roman" w:hAnsi="Times New Roman"/>
          <w:sz w:val="28"/>
          <w:szCs w:val="28"/>
        </w:rPr>
        <w:t xml:space="preserve"> правильно производить гигиену рук. </w:t>
      </w:r>
    </w:p>
    <w:p w:rsidR="00AD350C" w:rsidRDefault="00AD350C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5E9E">
        <w:rPr>
          <w:rFonts w:ascii="Times New Roman" w:hAnsi="Times New Roman"/>
          <w:color w:val="FF0000"/>
          <w:sz w:val="36"/>
          <w:szCs w:val="28"/>
        </w:rPr>
        <w:t>Гигиена рук</w:t>
      </w:r>
      <w:r w:rsidRPr="00215E9E">
        <w:rPr>
          <w:rFonts w:ascii="Times New Roman" w:hAnsi="Times New Roman"/>
          <w:sz w:val="36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это целый комплекс мероприятий, направленный на предупреждение проникновения и распространения бактерий в организм человека. Необходимо </w:t>
      </w:r>
      <w:r w:rsidRPr="00215E9E">
        <w:rPr>
          <w:rFonts w:ascii="Times New Roman" w:hAnsi="Times New Roman"/>
          <w:color w:val="FF0000"/>
          <w:sz w:val="28"/>
          <w:szCs w:val="28"/>
        </w:rPr>
        <w:t>всего 20 секунд</w:t>
      </w:r>
      <w:r>
        <w:rPr>
          <w:rFonts w:ascii="Times New Roman" w:hAnsi="Times New Roman"/>
          <w:sz w:val="28"/>
          <w:szCs w:val="28"/>
        </w:rPr>
        <w:t xml:space="preserve">, чтобы вымыть руки или обработать их спиртосодержащим антисептиком для рук, и микроорганизмы, вызывающие инфекции, </w:t>
      </w:r>
      <w:r w:rsidRPr="00215E9E">
        <w:rPr>
          <w:rFonts w:ascii="Times New Roman" w:hAnsi="Times New Roman"/>
          <w:color w:val="FF0000"/>
          <w:sz w:val="28"/>
          <w:szCs w:val="28"/>
        </w:rPr>
        <w:t>будут уничтожены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D350C" w:rsidRDefault="00AD350C" w:rsidP="00B52D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350C" w:rsidRPr="00215E9E" w:rsidRDefault="00CF3E01" w:rsidP="00AD350C">
      <w:pPr>
        <w:spacing w:after="0" w:line="240" w:lineRule="auto"/>
        <w:jc w:val="both"/>
        <w:rPr>
          <w:rFonts w:ascii="Times New Roman" w:hAnsi="Times New Roman"/>
          <w:color w:val="FF0000"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41910</wp:posOffset>
            </wp:positionV>
            <wp:extent cx="2219960" cy="17437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50C" w:rsidRPr="00215E9E">
        <w:rPr>
          <w:rFonts w:ascii="Times New Roman" w:hAnsi="Times New Roman"/>
          <w:color w:val="FF0000"/>
          <w:sz w:val="36"/>
          <w:szCs w:val="28"/>
        </w:rPr>
        <w:t>Зачем нужна гигиена рук?</w:t>
      </w:r>
    </w:p>
    <w:p w:rsidR="00AD350C" w:rsidRPr="00215E9E" w:rsidRDefault="00AD350C" w:rsidP="00AD350C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Правильная гигиена рук, прежде всего</w:t>
      </w:r>
      <w:r w:rsidRPr="00215E9E">
        <w:rPr>
          <w:rFonts w:ascii="Times New Roman" w:hAnsi="Times New Roman"/>
          <w:color w:val="FF0000"/>
          <w:sz w:val="28"/>
          <w:szCs w:val="28"/>
        </w:rPr>
        <w:t>, защищает и предупреждает</w:t>
      </w:r>
      <w:r>
        <w:rPr>
          <w:rFonts w:ascii="Times New Roman" w:hAnsi="Times New Roman"/>
          <w:sz w:val="28"/>
          <w:szCs w:val="28"/>
        </w:rPr>
        <w:t xml:space="preserve"> от попадания микроорганизмов на поверхность кожи и в организм человека. Чтобы предупредить заражение человека микроорганизмами, попадающими на его кожу, нужно </w:t>
      </w:r>
      <w:r w:rsidRPr="00215E9E">
        <w:rPr>
          <w:rFonts w:ascii="Times New Roman" w:hAnsi="Times New Roman"/>
          <w:color w:val="FF0000"/>
          <w:sz w:val="32"/>
          <w:szCs w:val="28"/>
        </w:rPr>
        <w:t>знать, как правильно производить гигиену рук!</w:t>
      </w:r>
      <w:r w:rsidR="00742DF0" w:rsidRPr="00742DF0">
        <w:rPr>
          <w:rFonts w:ascii="Times New Roman" w:hAnsi="Times New Roman"/>
          <w:sz w:val="28"/>
          <w:szCs w:val="28"/>
        </w:rPr>
        <w:t xml:space="preserve">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1FF" w:rsidRPr="005951FF" w:rsidRDefault="005951FF" w:rsidP="00AD350C">
      <w:pPr>
        <w:spacing w:after="0" w:line="240" w:lineRule="auto"/>
        <w:jc w:val="both"/>
        <w:rPr>
          <w:rFonts w:ascii="Times New Roman" w:hAnsi="Times New Roman"/>
          <w:color w:val="FF0000"/>
          <w:sz w:val="36"/>
          <w:szCs w:val="36"/>
        </w:rPr>
      </w:pPr>
      <w:r w:rsidRPr="005951FF">
        <w:rPr>
          <w:rFonts w:ascii="Times New Roman" w:hAnsi="Times New Roman"/>
          <w:color w:val="FF0000"/>
          <w:sz w:val="36"/>
          <w:szCs w:val="36"/>
        </w:rPr>
        <w:t>Когда нужно проводить гигиену рук?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51FF">
        <w:rPr>
          <w:rFonts w:ascii="Times New Roman" w:hAnsi="Times New Roman"/>
          <w:sz w:val="28"/>
          <w:szCs w:val="28"/>
        </w:rPr>
        <w:t xml:space="preserve">Мыть руки необходимо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51FF">
        <w:rPr>
          <w:rFonts w:ascii="Times New Roman" w:hAnsi="Times New Roman"/>
          <w:b/>
          <w:sz w:val="28"/>
          <w:szCs w:val="28"/>
        </w:rPr>
        <w:t>перед</w:t>
      </w:r>
      <w:r w:rsidRPr="005951FF">
        <w:rPr>
          <w:rFonts w:ascii="Times New Roman" w:hAnsi="Times New Roman"/>
          <w:sz w:val="28"/>
          <w:szCs w:val="28"/>
        </w:rPr>
        <w:t xml:space="preserve">: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 приготовлением или приемом пищи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 приемом лекарственных средств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 обработкой ран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 использованием контактных линз для глаз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51FF">
        <w:rPr>
          <w:rFonts w:ascii="Times New Roman" w:hAnsi="Times New Roman"/>
          <w:b/>
          <w:sz w:val="28"/>
          <w:szCs w:val="28"/>
        </w:rPr>
        <w:t>после</w:t>
      </w:r>
      <w:r w:rsidRPr="005951FF">
        <w:rPr>
          <w:rFonts w:ascii="Times New Roman" w:hAnsi="Times New Roman"/>
          <w:sz w:val="28"/>
          <w:szCs w:val="28"/>
        </w:rPr>
        <w:t>: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посещения туалета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 контакта с загрязненными предметами (например, после уборки)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 контакта с животными, продуктами их жизнедеятельности и их принадлежностями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обработки сырых пищевых продуктов (мясо, рыба, птица)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 поездки в общественном транспорте и посещения общественных мест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 контакта с кровью или другими биологическими жидкостями организма (рвотные массы, слюна) </w:t>
      </w:r>
    </w:p>
    <w:p w:rsidR="005951FF" w:rsidRDefault="005951FF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 w:rsidRPr="005951FF">
        <w:rPr>
          <w:rFonts w:ascii="Times New Roman" w:hAnsi="Times New Roman"/>
          <w:sz w:val="28"/>
          <w:szCs w:val="28"/>
        </w:rPr>
        <w:t xml:space="preserve"> чихания, кашля. </w:t>
      </w:r>
    </w:p>
    <w:p w:rsidR="00AD350C" w:rsidRPr="005951FF" w:rsidRDefault="00AD350C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350C" w:rsidRPr="00AD350C" w:rsidRDefault="00AD350C" w:rsidP="00B52D05">
      <w:pPr>
        <w:spacing w:after="0" w:line="240" w:lineRule="auto"/>
        <w:jc w:val="both"/>
        <w:rPr>
          <w:rFonts w:ascii="Times New Roman" w:hAnsi="Times New Roman"/>
          <w:color w:val="FF0000"/>
          <w:sz w:val="36"/>
          <w:szCs w:val="36"/>
        </w:rPr>
      </w:pPr>
      <w:r w:rsidRPr="00AD350C">
        <w:rPr>
          <w:rFonts w:ascii="Times New Roman" w:hAnsi="Times New Roman"/>
          <w:color w:val="FF0000"/>
          <w:sz w:val="36"/>
          <w:szCs w:val="36"/>
        </w:rPr>
        <w:t>Как правильно проводить гигиену рук?</w:t>
      </w:r>
    </w:p>
    <w:p w:rsidR="00AD350C" w:rsidRDefault="00AD350C" w:rsidP="00AD35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Смочив руки (желательно теплой водой) нужно тщательно намылить и тереть. При этом, внимание стоит уделять всем зонам рук: тыльной и внутренней сторонам ладоней; между пальцами; самим пальцам и даже ногтям. </w:t>
      </w:r>
    </w:p>
    <w:p w:rsidR="00AD350C" w:rsidRDefault="00CF3E01" w:rsidP="007F62C5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DC375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05475" cy="29908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B7" w:rsidRDefault="00AD350C" w:rsidP="00B52D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мытья рук </w:t>
      </w:r>
      <w:r w:rsidR="005951FF">
        <w:rPr>
          <w:rFonts w:ascii="Times New Roman" w:hAnsi="Times New Roman"/>
          <w:sz w:val="28"/>
          <w:szCs w:val="28"/>
        </w:rPr>
        <w:t xml:space="preserve">при необходимости </w:t>
      </w:r>
      <w:r>
        <w:rPr>
          <w:rFonts w:ascii="Times New Roman" w:hAnsi="Times New Roman"/>
          <w:sz w:val="28"/>
          <w:szCs w:val="28"/>
        </w:rPr>
        <w:t xml:space="preserve">рекомендуется провести антисептическую обработку рук. </w:t>
      </w:r>
      <w:r w:rsidR="003D33B7">
        <w:rPr>
          <w:rFonts w:ascii="Times New Roman" w:hAnsi="Times New Roman"/>
          <w:sz w:val="28"/>
          <w:szCs w:val="28"/>
        </w:rPr>
        <w:t xml:space="preserve">Обработка рук </w:t>
      </w:r>
      <w:r>
        <w:rPr>
          <w:rFonts w:ascii="Times New Roman" w:hAnsi="Times New Roman"/>
          <w:sz w:val="28"/>
          <w:szCs w:val="28"/>
        </w:rPr>
        <w:t xml:space="preserve">антисептическими средствами </w:t>
      </w:r>
      <w:r w:rsidR="003D33B7">
        <w:rPr>
          <w:rFonts w:ascii="Times New Roman" w:hAnsi="Times New Roman"/>
          <w:sz w:val="28"/>
          <w:szCs w:val="28"/>
        </w:rPr>
        <w:t xml:space="preserve">проводится по Европейскому стандарту </w:t>
      </w:r>
      <w:r w:rsidR="003D33B7">
        <w:rPr>
          <w:rFonts w:ascii="Times New Roman" w:hAnsi="Times New Roman"/>
          <w:sz w:val="28"/>
          <w:szCs w:val="28"/>
          <w:lang w:val="en-US"/>
        </w:rPr>
        <w:t>EN</w:t>
      </w:r>
      <w:r w:rsidR="003D33B7" w:rsidRPr="003D33B7">
        <w:rPr>
          <w:rFonts w:ascii="Times New Roman" w:hAnsi="Times New Roman"/>
          <w:sz w:val="28"/>
          <w:szCs w:val="28"/>
        </w:rPr>
        <w:t>-1500</w:t>
      </w:r>
      <w:r w:rsidR="003D33B7">
        <w:rPr>
          <w:rFonts w:ascii="Times New Roman" w:hAnsi="Times New Roman"/>
          <w:sz w:val="28"/>
          <w:szCs w:val="28"/>
        </w:rPr>
        <w:t>.</w:t>
      </w:r>
    </w:p>
    <w:p w:rsidR="003D33B7" w:rsidRDefault="00CF3E01" w:rsidP="00B52D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144780</wp:posOffset>
            </wp:positionV>
            <wp:extent cx="5901055" cy="3827145"/>
            <wp:effectExtent l="0" t="0" r="0" b="0"/>
            <wp:wrapTight wrapText="bothSides">
              <wp:wrapPolygon edited="0">
                <wp:start x="0" y="0"/>
                <wp:lineTo x="0" y="21503"/>
                <wp:lineTo x="21547" y="21503"/>
                <wp:lineTo x="21547" y="0"/>
                <wp:lineTo x="0" y="0"/>
              </wp:wrapPolygon>
            </wp:wrapTight>
            <wp:docPr id="1" name="Рисунок 1" descr="ГИГИЕНА РУК И ЗДОРОВЬЕ — Городская клиническая больница №4 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ИГИЕНА РУК И ЗДОРОВЬЕ — Городская клиническая больница №4 г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3B7" w:rsidRDefault="003D33B7" w:rsidP="00B52D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ADA" w:rsidRPr="00034ADA" w:rsidRDefault="00034ADA" w:rsidP="00B52D05">
      <w:pPr>
        <w:spacing w:after="0" w:line="240" w:lineRule="auto"/>
        <w:jc w:val="both"/>
        <w:rPr>
          <w:rFonts w:ascii="Times New Roman" w:hAnsi="Times New Roman"/>
          <w:color w:val="000000"/>
          <w:sz w:val="44"/>
          <w:szCs w:val="28"/>
        </w:rPr>
      </w:pPr>
    </w:p>
    <w:p w:rsidR="00034ADA" w:rsidRPr="00034ADA" w:rsidRDefault="00034ADA" w:rsidP="00B52D05">
      <w:pPr>
        <w:spacing w:after="0" w:line="240" w:lineRule="auto"/>
        <w:jc w:val="both"/>
        <w:rPr>
          <w:rFonts w:ascii="Times New Roman" w:hAnsi="Times New Roman"/>
          <w:color w:val="000000"/>
          <w:sz w:val="44"/>
          <w:szCs w:val="28"/>
        </w:rPr>
      </w:pPr>
    </w:p>
    <w:p w:rsidR="003D33B7" w:rsidRPr="00427EF7" w:rsidRDefault="003D33B7" w:rsidP="00427EF7">
      <w:pPr>
        <w:spacing w:after="0" w:line="240" w:lineRule="auto"/>
        <w:jc w:val="center"/>
        <w:rPr>
          <w:rFonts w:ascii="Times New Roman" w:hAnsi="Times New Roman"/>
          <w:b/>
          <w:color w:val="FF0000"/>
          <w:sz w:val="44"/>
          <w:szCs w:val="28"/>
        </w:rPr>
      </w:pPr>
      <w:r w:rsidRPr="00427EF7">
        <w:rPr>
          <w:rFonts w:ascii="Times New Roman" w:hAnsi="Times New Roman"/>
          <w:b/>
          <w:color w:val="FF0000"/>
          <w:sz w:val="44"/>
          <w:szCs w:val="28"/>
        </w:rPr>
        <w:t>Мойте руки</w:t>
      </w:r>
      <w:r w:rsidR="00427EF7">
        <w:rPr>
          <w:rFonts w:ascii="Times New Roman" w:hAnsi="Times New Roman"/>
          <w:b/>
          <w:color w:val="FF0000"/>
          <w:sz w:val="44"/>
          <w:szCs w:val="28"/>
        </w:rPr>
        <w:t xml:space="preserve">, мойте руки </w:t>
      </w:r>
      <w:r w:rsidRPr="00427EF7">
        <w:rPr>
          <w:rFonts w:ascii="Times New Roman" w:hAnsi="Times New Roman"/>
          <w:b/>
          <w:color w:val="FF0000"/>
          <w:sz w:val="44"/>
          <w:szCs w:val="28"/>
        </w:rPr>
        <w:t>правильно и буд</w:t>
      </w:r>
      <w:r w:rsidR="00427EF7">
        <w:rPr>
          <w:rFonts w:ascii="Times New Roman" w:hAnsi="Times New Roman"/>
          <w:b/>
          <w:color w:val="FF0000"/>
          <w:sz w:val="44"/>
          <w:szCs w:val="28"/>
        </w:rPr>
        <w:t>е</w:t>
      </w:r>
      <w:r w:rsidRPr="00427EF7">
        <w:rPr>
          <w:rFonts w:ascii="Times New Roman" w:hAnsi="Times New Roman"/>
          <w:b/>
          <w:color w:val="FF0000"/>
          <w:sz w:val="44"/>
          <w:szCs w:val="28"/>
        </w:rPr>
        <w:t>те здоровы!!!</w:t>
      </w:r>
    </w:p>
    <w:p w:rsidR="003D33B7" w:rsidRDefault="003D33B7" w:rsidP="00427EF7">
      <w:pPr>
        <w:spacing w:line="240" w:lineRule="auto"/>
        <w:jc w:val="center"/>
      </w:pPr>
    </w:p>
    <w:sectPr w:rsidR="003D33B7" w:rsidSect="004D6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BAA"/>
    <w:rsid w:val="00034ADA"/>
    <w:rsid w:val="000F6679"/>
    <w:rsid w:val="0016666C"/>
    <w:rsid w:val="001D318B"/>
    <w:rsid w:val="00215E9E"/>
    <w:rsid w:val="00227773"/>
    <w:rsid w:val="00235BE0"/>
    <w:rsid w:val="00362BAA"/>
    <w:rsid w:val="003D33B7"/>
    <w:rsid w:val="00427EF7"/>
    <w:rsid w:val="004D6F84"/>
    <w:rsid w:val="005951FF"/>
    <w:rsid w:val="006A44A1"/>
    <w:rsid w:val="00742DF0"/>
    <w:rsid w:val="007F62C5"/>
    <w:rsid w:val="0084174A"/>
    <w:rsid w:val="00874970"/>
    <w:rsid w:val="009C0039"/>
    <w:rsid w:val="009E6A5B"/>
    <w:rsid w:val="00A10080"/>
    <w:rsid w:val="00AB693F"/>
    <w:rsid w:val="00AD2A61"/>
    <w:rsid w:val="00AD350C"/>
    <w:rsid w:val="00B47686"/>
    <w:rsid w:val="00B52D05"/>
    <w:rsid w:val="00BF50F7"/>
    <w:rsid w:val="00C27E7E"/>
    <w:rsid w:val="00CA02A4"/>
    <w:rsid w:val="00CE5E4D"/>
    <w:rsid w:val="00CF3E01"/>
    <w:rsid w:val="00D64480"/>
    <w:rsid w:val="00DB5B06"/>
    <w:rsid w:val="00DC3753"/>
    <w:rsid w:val="00E9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C9601123-23B1-43F4-A29A-0A817C9D2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2BAA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15E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https://www.rogpk.by/images/zoz/ryki.jpg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Links>
    <vt:vector size="6" baseType="variant">
      <vt:variant>
        <vt:i4>2031693</vt:i4>
      </vt:variant>
      <vt:variant>
        <vt:i4>-1</vt:i4>
      </vt:variant>
      <vt:variant>
        <vt:i4>1028</vt:i4>
      </vt:variant>
      <vt:variant>
        <vt:i4>1</vt:i4>
      </vt:variant>
      <vt:variant>
        <vt:lpwstr>https://www.rogpk.by/images/zoz/ryki.jpg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OG-12</dc:creator>
  <cp:keywords/>
  <cp:lastModifiedBy>ООЗ</cp:lastModifiedBy>
  <cp:revision>2</cp:revision>
  <cp:lastPrinted>2023-05-04T19:39:00Z</cp:lastPrinted>
  <dcterms:created xsi:type="dcterms:W3CDTF">2024-05-06T07:01:00Z</dcterms:created>
  <dcterms:modified xsi:type="dcterms:W3CDTF">2024-05-06T07:01:00Z</dcterms:modified>
</cp:coreProperties>
</file>