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652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522"/>
      </w:tblGrid>
      <w:tr w:rsidR="00E9753B" w:rsidTr="00583C93">
        <w:tblPrEx>
          <w:tblCellMar>
            <w:top w:w="0" w:type="dxa"/>
            <w:bottom w:w="0" w:type="dxa"/>
          </w:tblCellMar>
        </w:tblPrEx>
        <w:trPr>
          <w:trHeight w:val="10158"/>
        </w:trPr>
        <w:tc>
          <w:tcPr>
            <w:tcW w:w="6522" w:type="dxa"/>
          </w:tcPr>
          <w:p w:rsidR="00E9753B" w:rsidRDefault="001F6061" w:rsidP="009C13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i/>
                <w:noProof/>
                <w:color w:val="365F91"/>
                <w:sz w:val="32"/>
                <w:szCs w:val="32"/>
              </w:rPr>
              <w:drawing>
                <wp:anchor distT="36576" distB="39116" distL="156972" distR="153289" simplePos="0" relativeHeight="251659264" behindDoc="1" locked="0" layoutInCell="1" allowOverlap="1">
                  <wp:simplePos x="0" y="0"/>
                  <wp:positionH relativeFrom="column">
                    <wp:posOffset>214122</wp:posOffset>
                  </wp:positionH>
                  <wp:positionV relativeFrom="paragraph">
                    <wp:posOffset>174371</wp:posOffset>
                  </wp:positionV>
                  <wp:extent cx="3582289" cy="3228213"/>
                  <wp:effectExtent l="38100" t="38100" r="18415" b="10795"/>
                  <wp:wrapTight wrapText="bothSides">
                    <wp:wrapPolygon edited="0">
                      <wp:start x="2183" y="-255"/>
                      <wp:lineTo x="-115" y="-255"/>
                      <wp:lineTo x="-230" y="1785"/>
                      <wp:lineTo x="-230" y="21672"/>
                      <wp:lineTo x="19414" y="21672"/>
                      <wp:lineTo x="19528" y="21672"/>
                      <wp:lineTo x="21366" y="20270"/>
                      <wp:lineTo x="21366" y="20142"/>
                      <wp:lineTo x="21711" y="18230"/>
                      <wp:lineTo x="21711" y="-255"/>
                      <wp:lineTo x="2183" y="-255"/>
                    </wp:wrapPolygon>
                  </wp:wrapTight>
                  <wp:docPr id="8" name="Рисунок 1" descr="D:\РАБОТА\Интернет\2021\Аутизм\images (5)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ТА\Интернет\2021\Аутизм\images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2035" cy="3227705"/>
                          </a:xfrm>
                          <a:prstGeom prst="round2DiagRect">
                            <a:avLst/>
                          </a:prstGeom>
                          <a:noFill/>
                          <a:ln w="38100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C1325" w:rsidRDefault="009C1325" w:rsidP="009C132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  <w:p w:rsidR="009C1325" w:rsidRDefault="009C1325" w:rsidP="009C132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  <w:p w:rsidR="00E9753B" w:rsidRPr="00BF71A9" w:rsidRDefault="00E9753B" w:rsidP="009C132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12E97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Аутизм </w:t>
            </w:r>
          </w:p>
          <w:p w:rsidR="00E9753B" w:rsidRDefault="00E9753B" w:rsidP="009C132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2E97">
              <w:rPr>
                <w:rFonts w:ascii="Arial" w:eastAsia="Times New Roman" w:hAnsi="Arial" w:cs="Arial"/>
                <w:color w:val="000000"/>
                <w:lang w:eastAsia="ru-RU"/>
              </w:rPr>
              <w:t xml:space="preserve">— это нарушение коммуникативных функций невыясненной природы. </w:t>
            </w:r>
          </w:p>
          <w:p w:rsidR="00E9753B" w:rsidRDefault="00E9753B" w:rsidP="009C132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2E97">
              <w:rPr>
                <w:rFonts w:ascii="Arial" w:eastAsia="Times New Roman" w:hAnsi="Arial" w:cs="Arial"/>
                <w:color w:val="000000"/>
                <w:lang w:eastAsia="ru-RU"/>
              </w:rPr>
              <w:t>По данным В</w:t>
            </w:r>
            <w:r w:rsidRPr="00BF71A9">
              <w:rPr>
                <w:rFonts w:ascii="Arial" w:eastAsia="Times New Roman" w:hAnsi="Arial" w:cs="Arial"/>
                <w:color w:val="000000"/>
                <w:lang w:eastAsia="ru-RU"/>
              </w:rPr>
              <w:t>ОЗ</w:t>
            </w:r>
            <w:r w:rsidRPr="00812E97">
              <w:rPr>
                <w:rFonts w:ascii="Arial" w:eastAsia="Times New Roman" w:hAnsi="Arial" w:cs="Arial"/>
                <w:color w:val="000000"/>
                <w:lang w:eastAsia="ru-RU"/>
              </w:rPr>
              <w:t>, сегодня примерно каждый 68 новорожденный имеет признаки расстройства аутистического спектра (РАС), причем количество таких детей продолжает расти — примерно на 13 процентов в год.</w:t>
            </w:r>
          </w:p>
          <w:p w:rsidR="00E9753B" w:rsidRPr="00812E97" w:rsidRDefault="00E9753B" w:rsidP="009C132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2E97">
              <w:rPr>
                <w:rFonts w:ascii="Arial" w:eastAsia="Times New Roman" w:hAnsi="Arial" w:cs="Arial"/>
                <w:color w:val="000000"/>
                <w:lang w:eastAsia="ru-RU"/>
              </w:rPr>
              <w:t>Ребенок с аутизмом может родиться в любой семье — вне зависимости от расы, национальности и социального положения родителей.</w:t>
            </w:r>
          </w:p>
          <w:p w:rsidR="00E9753B" w:rsidRDefault="00E9753B" w:rsidP="009C1325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ru-RU"/>
              </w:rPr>
            </w:pPr>
          </w:p>
          <w:p w:rsidR="00583C93" w:rsidRDefault="00E9753B" w:rsidP="009C1325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  <w:lang w:eastAsia="ru-RU"/>
              </w:rPr>
            </w:pPr>
            <w:r w:rsidRPr="00EE2F63"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  <w:lang w:eastAsia="ru-RU"/>
              </w:rPr>
              <w:t xml:space="preserve">Давайте будем внимательнее и добрее к тем, кому так необходима поддержка, </w:t>
            </w:r>
          </w:p>
          <w:p w:rsidR="00E9753B" w:rsidRDefault="00E9753B" w:rsidP="009C1325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  <w:lang w:eastAsia="ru-RU"/>
              </w:rPr>
            </w:pPr>
            <w:r w:rsidRPr="00EE2F63"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  <w:lang w:eastAsia="ru-RU"/>
              </w:rPr>
              <w:t>любовь, помощь и понимание!</w:t>
            </w:r>
          </w:p>
          <w:p w:rsidR="002710E8" w:rsidRDefault="001F6061" w:rsidP="009C1325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Arial" w:hAnsi="Arial" w:cs="Arial"/>
                <w:b/>
                <w:i/>
                <w:color w:val="365F91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  <w:drawing>
                <wp:anchor distT="36576" distB="39116" distL="156972" distR="152908" simplePos="0" relativeHeight="251657216" behindDoc="1" locked="0" layoutInCell="1" allowOverlap="1">
                  <wp:simplePos x="0" y="0"/>
                  <wp:positionH relativeFrom="column">
                    <wp:posOffset>213487</wp:posOffset>
                  </wp:positionH>
                  <wp:positionV relativeFrom="paragraph">
                    <wp:posOffset>228981</wp:posOffset>
                  </wp:positionV>
                  <wp:extent cx="3576320" cy="3228213"/>
                  <wp:effectExtent l="38100" t="38100" r="24130" b="10795"/>
                  <wp:wrapTight wrapText="bothSides">
                    <wp:wrapPolygon edited="0">
                      <wp:start x="2186" y="-255"/>
                      <wp:lineTo x="-115" y="-255"/>
                      <wp:lineTo x="-230" y="1785"/>
                      <wp:lineTo x="-230" y="21672"/>
                      <wp:lineTo x="19445" y="21672"/>
                      <wp:lineTo x="19560" y="21672"/>
                      <wp:lineTo x="21401" y="20270"/>
                      <wp:lineTo x="21401" y="20142"/>
                      <wp:lineTo x="21746" y="18230"/>
                      <wp:lineTo x="21746" y="-255"/>
                      <wp:lineTo x="2186" y="-255"/>
                    </wp:wrapPolygon>
                  </wp:wrapTight>
                  <wp:docPr id="6" name="Рисунок 1" descr="D:\РАБОТА\Интернет\2021\Аутизм\images (5)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ТА\Интернет\2021\Аутизм\images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6320" cy="3227705"/>
                          </a:xfrm>
                          <a:prstGeom prst="round2DiagRect">
                            <a:avLst/>
                          </a:prstGeom>
                          <a:noFill/>
                          <a:ln w="38100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710E8" w:rsidRDefault="002710E8" w:rsidP="009C1325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C1325" w:rsidRDefault="009C1325" w:rsidP="009C132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  <w:p w:rsidR="002710E8" w:rsidRPr="00BF71A9" w:rsidRDefault="002710E8" w:rsidP="009C132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12E97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Аутизм </w:t>
            </w:r>
          </w:p>
          <w:p w:rsidR="002710E8" w:rsidRPr="00BF71A9" w:rsidRDefault="002710E8" w:rsidP="009C132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2E97">
              <w:rPr>
                <w:rFonts w:ascii="Arial" w:eastAsia="Times New Roman" w:hAnsi="Arial" w:cs="Arial"/>
                <w:color w:val="000000"/>
                <w:lang w:eastAsia="ru-RU"/>
              </w:rPr>
              <w:t xml:space="preserve">— это нарушение коммуникативных функций невыясненной природы. </w:t>
            </w:r>
          </w:p>
          <w:p w:rsidR="002710E8" w:rsidRPr="00BF71A9" w:rsidRDefault="002710E8" w:rsidP="009C132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2E97">
              <w:rPr>
                <w:rFonts w:ascii="Arial" w:eastAsia="Times New Roman" w:hAnsi="Arial" w:cs="Arial"/>
                <w:color w:val="000000"/>
                <w:lang w:eastAsia="ru-RU"/>
              </w:rPr>
              <w:t>По данным В</w:t>
            </w:r>
            <w:r w:rsidRPr="00BF71A9">
              <w:rPr>
                <w:rFonts w:ascii="Arial" w:eastAsia="Times New Roman" w:hAnsi="Arial" w:cs="Arial"/>
                <w:color w:val="000000"/>
                <w:lang w:eastAsia="ru-RU"/>
              </w:rPr>
              <w:t>ОЗ</w:t>
            </w:r>
            <w:r w:rsidRPr="00812E97">
              <w:rPr>
                <w:rFonts w:ascii="Arial" w:eastAsia="Times New Roman" w:hAnsi="Arial" w:cs="Arial"/>
                <w:color w:val="000000"/>
                <w:lang w:eastAsia="ru-RU"/>
              </w:rPr>
              <w:t xml:space="preserve">, сегодня примерно каждый 68 новорожденный имеет признаки расстройства аутистического спектра (РАС), причем количество таких детей продолжает расти — примерно на 13 процентов в год. </w:t>
            </w:r>
          </w:p>
          <w:p w:rsidR="002710E8" w:rsidRPr="00812E97" w:rsidRDefault="002710E8" w:rsidP="009C132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2E97">
              <w:rPr>
                <w:rFonts w:ascii="Arial" w:eastAsia="Times New Roman" w:hAnsi="Arial" w:cs="Arial"/>
                <w:color w:val="000000"/>
                <w:lang w:eastAsia="ru-RU"/>
              </w:rPr>
              <w:t>Ребенок с аутизмом может родиться в любой семье — вне зависимости от расы, национальности и социального положения родителей.</w:t>
            </w:r>
          </w:p>
          <w:p w:rsidR="002710E8" w:rsidRPr="00BF71A9" w:rsidRDefault="002710E8" w:rsidP="009C1325">
            <w:pPr>
              <w:shd w:val="clear" w:color="auto" w:fill="FFFFFF"/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2710E8" w:rsidRDefault="002710E8" w:rsidP="009C1325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Arial" w:hAnsi="Arial" w:cs="Arial"/>
                <w:b/>
                <w:i/>
                <w:color w:val="365F91"/>
                <w:sz w:val="32"/>
                <w:szCs w:val="32"/>
              </w:rPr>
            </w:pPr>
            <w:r w:rsidRPr="002710E8"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  <w:lang w:eastAsia="ru-RU"/>
              </w:rPr>
              <w:t>Давайте будем внимательнее и добрее к тем, кому так необходима поддержка, любовь, помощь и понимание!</w:t>
            </w:r>
          </w:p>
        </w:tc>
      </w:tr>
    </w:tbl>
    <w:p w:rsidR="00DB6B6C" w:rsidRDefault="00DB6B6C" w:rsidP="009C1325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8559C5" w:rsidRDefault="008559C5" w:rsidP="009C1325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812E97">
        <w:rPr>
          <w:rFonts w:ascii="Arial" w:eastAsia="Times New Roman" w:hAnsi="Arial" w:cs="Arial"/>
          <w:b/>
          <w:bCs/>
          <w:color w:val="000000"/>
          <w:lang w:eastAsia="ru-RU"/>
        </w:rPr>
        <w:t xml:space="preserve">Что </w:t>
      </w:r>
      <w:r w:rsidRPr="00812E9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необходимо знать об аутизме:</w:t>
      </w:r>
    </w:p>
    <w:p w:rsidR="00857E12" w:rsidRPr="00812E97" w:rsidRDefault="00857E12" w:rsidP="009C1325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559C5" w:rsidRPr="00BF71A9" w:rsidRDefault="008559C5" w:rsidP="009C132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71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Аутизм не болезнь, это нарушение функционирования организма и развития. Аутизм нельзя вылечить — от него нет таблеток. Помочь может лишь ранняя диагностика, реабилитация и педагогическое сопровождение.</w:t>
      </w:r>
    </w:p>
    <w:p w:rsidR="008559C5" w:rsidRPr="00BF71A9" w:rsidRDefault="001F6061" w:rsidP="009C132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2299335</wp:posOffset>
            </wp:positionH>
            <wp:positionV relativeFrom="paragraph">
              <wp:posOffset>371475</wp:posOffset>
            </wp:positionV>
            <wp:extent cx="1569720" cy="1682115"/>
            <wp:effectExtent l="0" t="0" r="0" b="0"/>
            <wp:wrapTight wrapText="bothSides">
              <wp:wrapPolygon edited="0">
                <wp:start x="0" y="0"/>
                <wp:lineTo x="0" y="21282"/>
                <wp:lineTo x="21233" y="21282"/>
                <wp:lineTo x="21233" y="0"/>
                <wp:lineTo x="0" y="0"/>
              </wp:wrapPolygon>
            </wp:wrapTight>
            <wp:docPr id="5" name="Рисунок 2" descr="D:\РАБОТА\Интернет\2021\Аутизм\images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РАБОТА\Интернет\2021\Аутизм\images (6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9C5" w:rsidRPr="00BF71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Уровень интеллектуального развития при аутизме может быть самым различным — от глубокой умственной отсталости до феноменальной одаренности в науке, искусстве и спорте, от полного отсутствия речи до гиперобщительности.</w:t>
      </w:r>
    </w:p>
    <w:p w:rsidR="008559C5" w:rsidRPr="00BF71A9" w:rsidRDefault="008559C5" w:rsidP="009C132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71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Расстройство аутического спектра отмечено у многих известных людей.</w:t>
      </w:r>
    </w:p>
    <w:p w:rsidR="008559C5" w:rsidRPr="00BF71A9" w:rsidRDefault="008559C5" w:rsidP="009C132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71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Люди с аутизмом не опасны для окружающих. Более того, в незначительной степени аутические черты присутствуют у большинства людей, живущих среди нас.</w:t>
      </w:r>
    </w:p>
    <w:p w:rsidR="008559C5" w:rsidRPr="00BF71A9" w:rsidRDefault="008559C5" w:rsidP="009C13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559C5" w:rsidRPr="00DF77B5" w:rsidRDefault="008559C5" w:rsidP="009C13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DF77B5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Если вы видите сильную истерику у чужого ребенка, не спешите с выводами о плохом воспитании, она может быть следствием специфических трудностей при аутизме.</w:t>
      </w:r>
    </w:p>
    <w:p w:rsidR="00857E12" w:rsidRDefault="00857E12" w:rsidP="009C13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8559C5" w:rsidRPr="00DF77B5" w:rsidRDefault="008559C5" w:rsidP="009C13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7365D"/>
          <w:sz w:val="20"/>
          <w:szCs w:val="20"/>
          <w:lang w:eastAsia="ru-RU"/>
        </w:rPr>
      </w:pPr>
      <w:r w:rsidRPr="00DF77B5">
        <w:rPr>
          <w:rFonts w:ascii="Arial" w:eastAsia="Times New Roman" w:hAnsi="Arial" w:cs="Arial"/>
          <w:b/>
          <w:bCs/>
          <w:color w:val="17365D"/>
          <w:sz w:val="20"/>
          <w:szCs w:val="20"/>
          <w:lang w:eastAsia="ru-RU"/>
        </w:rPr>
        <w:t>ЧТО ВАЖНО ДЕЛАТЬ:</w:t>
      </w:r>
    </w:p>
    <w:p w:rsidR="008559C5" w:rsidRPr="00DF77B5" w:rsidRDefault="008559C5" w:rsidP="009C13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77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 Демонстрировать спокойное поведение;</w:t>
      </w:r>
    </w:p>
    <w:p w:rsidR="008559C5" w:rsidRPr="00DF77B5" w:rsidRDefault="008559C5" w:rsidP="009C13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77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 Дать понять родителям, что вы все понимаете;</w:t>
      </w:r>
    </w:p>
    <w:p w:rsidR="008559C5" w:rsidRPr="00DF77B5" w:rsidRDefault="008559C5" w:rsidP="009C13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77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 Предложить помощь;</w:t>
      </w:r>
    </w:p>
    <w:p w:rsidR="008559C5" w:rsidRPr="00DF77B5" w:rsidRDefault="008559C5" w:rsidP="009C13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77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 Убрать хрупкие и опасные предметы поблизости;</w:t>
      </w:r>
    </w:p>
    <w:p w:rsidR="008559C5" w:rsidRPr="00DF77B5" w:rsidRDefault="008559C5" w:rsidP="009C13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77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 По возможности успокоить других прохожих; и оградить ребенка от излишнего внимания.</w:t>
      </w:r>
    </w:p>
    <w:p w:rsidR="00857E12" w:rsidRDefault="00857E12" w:rsidP="009C13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8559C5" w:rsidRPr="00DF77B5" w:rsidRDefault="008559C5" w:rsidP="009C13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DF77B5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ЧЕГО НЕ НУЖНО ДЕЛАТЬ:</w:t>
      </w:r>
    </w:p>
    <w:p w:rsidR="008559C5" w:rsidRPr="00DF77B5" w:rsidRDefault="008559C5" w:rsidP="009C13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77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 Критиковать родителей или ребенка;</w:t>
      </w:r>
    </w:p>
    <w:p w:rsidR="008559C5" w:rsidRPr="00DF77B5" w:rsidRDefault="008559C5" w:rsidP="009C13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77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 Что-то говорить или оказывать внимание ребенку. Это не поможет, но может усилить сенсорную перегрузку и истерику;</w:t>
      </w:r>
    </w:p>
    <w:p w:rsidR="008559C5" w:rsidRPr="00DF77B5" w:rsidRDefault="008559C5" w:rsidP="009C13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77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 Громко возмущаться ситуацией, привлекая внимание других;</w:t>
      </w:r>
    </w:p>
    <w:p w:rsidR="008559C5" w:rsidRPr="00DF77B5" w:rsidRDefault="008559C5" w:rsidP="009C13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77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 Вызывать скорую, милицию и прочие службы;</w:t>
      </w:r>
    </w:p>
    <w:p w:rsidR="008559C5" w:rsidRDefault="008559C5" w:rsidP="009C13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77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 Давать советы и задавать лишние вопросы родителям.</w:t>
      </w:r>
    </w:p>
    <w:p w:rsidR="009C1325" w:rsidRDefault="009C1325" w:rsidP="009C1325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DB6B6C" w:rsidRDefault="00DB6B6C" w:rsidP="009C1325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857E12" w:rsidRDefault="00857E12" w:rsidP="009C1325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812E97">
        <w:rPr>
          <w:rFonts w:ascii="Arial" w:eastAsia="Times New Roman" w:hAnsi="Arial" w:cs="Arial"/>
          <w:b/>
          <w:bCs/>
          <w:color w:val="000000"/>
          <w:lang w:eastAsia="ru-RU"/>
        </w:rPr>
        <w:t xml:space="preserve">Что </w:t>
      </w:r>
      <w:r w:rsidRPr="00812E9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необходимо знать об аутизме:</w:t>
      </w:r>
    </w:p>
    <w:p w:rsidR="00857E12" w:rsidRPr="00812E97" w:rsidRDefault="00857E12" w:rsidP="009C1325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57E12" w:rsidRPr="00BF71A9" w:rsidRDefault="00857E12" w:rsidP="009C132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71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Аутизм не болезнь, это нарушение функционирования организма и развития. Аутизм нельзя вылечить — от него нет таблеток. Помочь может лишь ранняя диагностика, реабилитация и педагогическое сопровождение.</w:t>
      </w:r>
    </w:p>
    <w:p w:rsidR="00857E12" w:rsidRPr="00BF71A9" w:rsidRDefault="001F6061" w:rsidP="009C132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440690</wp:posOffset>
            </wp:positionV>
            <wp:extent cx="1504950" cy="1612900"/>
            <wp:effectExtent l="0" t="0" r="0" b="0"/>
            <wp:wrapTight wrapText="bothSides">
              <wp:wrapPolygon edited="0">
                <wp:start x="0" y="0"/>
                <wp:lineTo x="0" y="21430"/>
                <wp:lineTo x="21327" y="21430"/>
                <wp:lineTo x="21327" y="0"/>
                <wp:lineTo x="0" y="0"/>
              </wp:wrapPolygon>
            </wp:wrapTight>
            <wp:docPr id="4" name="Рисунок 2" descr="D:\РАБОТА\Интернет\2021\Аутизм\images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РАБОТА\Интернет\2021\Аутизм\images (6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E12" w:rsidRPr="00BF71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Уровень интеллектуального развития при аутизме может быть самым различным — от глубокой умственной отсталости до феноменальной одаренности в науке, искусстве и спорте, от полного отсутствия речи до гиперобщительности.</w:t>
      </w:r>
    </w:p>
    <w:p w:rsidR="00857E12" w:rsidRPr="00BF71A9" w:rsidRDefault="00857E12" w:rsidP="009C132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71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Расстройство аутического спектра отмечено у многих известных людей.</w:t>
      </w:r>
    </w:p>
    <w:p w:rsidR="00857E12" w:rsidRPr="00BF71A9" w:rsidRDefault="00857E12" w:rsidP="009C132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71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Люди с аутизмом не опасны для окружающих. Более того, в незначительной степени аутические черты присутствуют у большинства людей, живущих среди нас.</w:t>
      </w:r>
    </w:p>
    <w:p w:rsidR="00857E12" w:rsidRPr="00BF71A9" w:rsidRDefault="00857E12" w:rsidP="009C13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57E12" w:rsidRPr="00DF77B5" w:rsidRDefault="00857E12" w:rsidP="009C13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DF77B5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Если вы видите сильную истерику у чужого ребенка, не спешите с выводами о плохом воспитании, она может быть следствием специфических трудностей при аутизме.</w:t>
      </w:r>
    </w:p>
    <w:p w:rsidR="00857E12" w:rsidRDefault="00857E12" w:rsidP="009C13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857E12" w:rsidRPr="00DF77B5" w:rsidRDefault="00857E12" w:rsidP="009C13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77B5">
        <w:rPr>
          <w:rFonts w:ascii="Arial" w:eastAsia="Times New Roman" w:hAnsi="Arial" w:cs="Arial"/>
          <w:b/>
          <w:bCs/>
          <w:color w:val="17365D"/>
          <w:sz w:val="20"/>
          <w:szCs w:val="20"/>
          <w:lang w:eastAsia="ru-RU"/>
        </w:rPr>
        <w:t>ЧТО ВАЖНО ДЕЛАТЬ</w:t>
      </w:r>
      <w:r w:rsidRPr="00DF77B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</w:p>
    <w:p w:rsidR="00857E12" w:rsidRPr="00DF77B5" w:rsidRDefault="00857E12" w:rsidP="009C13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77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 Демонстрировать спокойное поведение;</w:t>
      </w:r>
    </w:p>
    <w:p w:rsidR="00857E12" w:rsidRPr="00DF77B5" w:rsidRDefault="00857E12" w:rsidP="009C13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77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 Дать понять родителям, что вы все понимаете;</w:t>
      </w:r>
    </w:p>
    <w:p w:rsidR="00857E12" w:rsidRPr="00DF77B5" w:rsidRDefault="00857E12" w:rsidP="009C13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77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 Предложить помощь;</w:t>
      </w:r>
    </w:p>
    <w:p w:rsidR="00857E12" w:rsidRPr="00DF77B5" w:rsidRDefault="00857E12" w:rsidP="009C13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77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 Убрать хрупкие и опасные предметы поблизости;</w:t>
      </w:r>
    </w:p>
    <w:p w:rsidR="00857E12" w:rsidRPr="00DF77B5" w:rsidRDefault="00857E12" w:rsidP="009C13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77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 По возможности успокоить других прохожих; и оградить ребенка от излишнего внимания.</w:t>
      </w:r>
    </w:p>
    <w:p w:rsidR="00857E12" w:rsidRDefault="00857E12" w:rsidP="009C13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857E12" w:rsidRPr="00DF77B5" w:rsidRDefault="00857E12" w:rsidP="009C13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DF77B5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ЧЕГО НЕ НУЖНО ДЕЛАТЬ:</w:t>
      </w:r>
    </w:p>
    <w:p w:rsidR="00857E12" w:rsidRPr="00DF77B5" w:rsidRDefault="00857E12" w:rsidP="009C13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77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 Критиковать родителей или ребенка;</w:t>
      </w:r>
    </w:p>
    <w:p w:rsidR="00857E12" w:rsidRPr="00DF77B5" w:rsidRDefault="00857E12" w:rsidP="009C13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77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 Что-то говорить или оказывать внимание ребенку. Это не поможет, но может усилить сенсорную перегрузку и истерику;</w:t>
      </w:r>
    </w:p>
    <w:p w:rsidR="00857E12" w:rsidRPr="00DF77B5" w:rsidRDefault="00857E12" w:rsidP="009C13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77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 Громко возмущаться ситуацией, привлекая внимание других;</w:t>
      </w:r>
    </w:p>
    <w:p w:rsidR="00857E12" w:rsidRPr="00DF77B5" w:rsidRDefault="00857E12" w:rsidP="009C13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77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 Вызывать скорую, милицию и прочие службы;</w:t>
      </w:r>
    </w:p>
    <w:p w:rsidR="00857E12" w:rsidRPr="00DF77B5" w:rsidRDefault="00857E12" w:rsidP="009C13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77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 Давать советы и задавать лишние вопросы родителям.</w:t>
      </w:r>
    </w:p>
    <w:sectPr w:rsidR="00857E12" w:rsidRPr="00DF77B5" w:rsidSect="00DB6B6C">
      <w:pgSz w:w="16838" w:h="11906" w:orient="landscape"/>
      <w:pgMar w:top="851" w:right="1134" w:bottom="851" w:left="1134" w:header="709" w:footer="709" w:gutter="0"/>
      <w:cols w:num="2" w:space="187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0268_"/>
      </v:shape>
    </w:pict>
  </w:numPicBullet>
  <w:abstractNum w:abstractNumId="0" w15:restartNumberingAfterBreak="0">
    <w:nsid w:val="14413EC5"/>
    <w:multiLevelType w:val="hybridMultilevel"/>
    <w:tmpl w:val="8970F14E"/>
    <w:lvl w:ilvl="0" w:tplc="F120F7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B5"/>
    <w:rsid w:val="000D1E35"/>
    <w:rsid w:val="000D79A7"/>
    <w:rsid w:val="001C0C97"/>
    <w:rsid w:val="001F6061"/>
    <w:rsid w:val="002710E8"/>
    <w:rsid w:val="002D53E7"/>
    <w:rsid w:val="00521C33"/>
    <w:rsid w:val="00583C93"/>
    <w:rsid w:val="007F271D"/>
    <w:rsid w:val="00812E97"/>
    <w:rsid w:val="008559C5"/>
    <w:rsid w:val="00857E12"/>
    <w:rsid w:val="009C1325"/>
    <w:rsid w:val="00B6200A"/>
    <w:rsid w:val="00BF71A9"/>
    <w:rsid w:val="00DB6B6C"/>
    <w:rsid w:val="00DF77B5"/>
    <w:rsid w:val="00E9753B"/>
    <w:rsid w:val="00EE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05469CE-FEB1-4F2F-A491-02335681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3E7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812E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F77B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rsid w:val="00812E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F7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23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6E0FA-D45C-41B5-8759-037D97CAD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User</cp:lastModifiedBy>
  <cp:revision>2</cp:revision>
  <cp:lastPrinted>2021-03-26T20:09:00Z</cp:lastPrinted>
  <dcterms:created xsi:type="dcterms:W3CDTF">2021-04-01T10:44:00Z</dcterms:created>
  <dcterms:modified xsi:type="dcterms:W3CDTF">2021-04-01T10:44:00Z</dcterms:modified>
</cp:coreProperties>
</file>