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BC" w:rsidRPr="00E05541" w:rsidRDefault="00576650" w:rsidP="00A453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Материалы к семинару</w:t>
      </w:r>
    </w:p>
    <w:p w:rsidR="00576650" w:rsidRPr="00E05541" w:rsidRDefault="00576650" w:rsidP="005766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933A3" w:rsidRPr="00E05541">
        <w:rPr>
          <w:rFonts w:ascii="Times New Roman" w:hAnsi="Times New Roman" w:cs="Times New Roman"/>
          <w:b/>
          <w:sz w:val="24"/>
          <w:szCs w:val="24"/>
        </w:rPr>
        <w:t>Акме</w:t>
      </w:r>
      <w:r w:rsidRPr="00E05541">
        <w:rPr>
          <w:rFonts w:ascii="Times New Roman" w:hAnsi="Times New Roman" w:cs="Times New Roman"/>
          <w:b/>
          <w:sz w:val="24"/>
          <w:szCs w:val="24"/>
        </w:rPr>
        <w:t>-</w:t>
      </w:r>
      <w:r w:rsidR="007933A3" w:rsidRPr="00E05541">
        <w:rPr>
          <w:rFonts w:ascii="Times New Roman" w:hAnsi="Times New Roman" w:cs="Times New Roman"/>
          <w:b/>
          <w:sz w:val="24"/>
          <w:szCs w:val="24"/>
        </w:rPr>
        <w:t>технологии</w:t>
      </w:r>
      <w:proofErr w:type="spellEnd"/>
      <w:r w:rsidR="007933A3" w:rsidRPr="00E05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b/>
          <w:sz w:val="24"/>
          <w:szCs w:val="24"/>
        </w:rPr>
        <w:t>как средство формирования</w:t>
      </w:r>
    </w:p>
    <w:p w:rsidR="00A60B0E" w:rsidRPr="00E05541" w:rsidRDefault="00576650" w:rsidP="005766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 xml:space="preserve"> успешной мотивированной личности учащегося»</w:t>
      </w:r>
    </w:p>
    <w:p w:rsidR="00A60B0E" w:rsidRPr="00E05541" w:rsidRDefault="007933A3" w:rsidP="00576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Проблема результативности, качества образования</w:t>
      </w:r>
      <w:r w:rsidR="00805328" w:rsidRPr="00E05541">
        <w:rPr>
          <w:rFonts w:ascii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>-</w:t>
      </w:r>
      <w:r w:rsidR="00805328" w:rsidRPr="00E05541">
        <w:rPr>
          <w:rFonts w:ascii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>одна из актуальных и приоритетных в системе современного образования.</w:t>
      </w:r>
      <w:r w:rsidR="00805328" w:rsidRPr="00E05541">
        <w:rPr>
          <w:rFonts w:ascii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 xml:space="preserve">Одним из важных направлений решения этой проблемы является разработка и внедрение </w:t>
      </w:r>
      <w:r w:rsidR="00576650" w:rsidRPr="00E05541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Pr="00E05541">
        <w:rPr>
          <w:rFonts w:ascii="Times New Roman" w:hAnsi="Times New Roman" w:cs="Times New Roman"/>
          <w:sz w:val="24"/>
          <w:szCs w:val="24"/>
        </w:rPr>
        <w:t>педагогических технологий. В основе многих из них</w:t>
      </w:r>
      <w:r w:rsidR="00805328" w:rsidRPr="00E05541">
        <w:rPr>
          <w:rFonts w:ascii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 xml:space="preserve">- обращение к личности и индивидуальности каждого ученика. </w:t>
      </w:r>
    </w:p>
    <w:p w:rsidR="007933A3" w:rsidRPr="00E05541" w:rsidRDefault="007933A3" w:rsidP="00576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Как сформировать у растущей личности умение  жить, умение достичь жизненного успеха в сложном, быстроменяющемся современном социуме? </w:t>
      </w:r>
      <w:r w:rsidR="001B60E5" w:rsidRPr="00E05541">
        <w:rPr>
          <w:rFonts w:ascii="Times New Roman" w:hAnsi="Times New Roman" w:cs="Times New Roman"/>
          <w:sz w:val="24"/>
          <w:szCs w:val="24"/>
        </w:rPr>
        <w:t>Дать ответ на эти вопросы и р</w:t>
      </w:r>
      <w:r w:rsidRPr="00E05541">
        <w:rPr>
          <w:rFonts w:ascii="Times New Roman" w:hAnsi="Times New Roman" w:cs="Times New Roman"/>
          <w:sz w:val="24"/>
          <w:szCs w:val="24"/>
        </w:rPr>
        <w:t xml:space="preserve">еализовать подобную модель обучения, которая обеспечивает достижение результата, соответствующего  цели 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 xml:space="preserve">, и повышает качество образования, </w:t>
      </w:r>
      <w:r w:rsidR="001B60E5" w:rsidRPr="00E05541">
        <w:rPr>
          <w:rFonts w:ascii="Times New Roman" w:hAnsi="Times New Roman" w:cs="Times New Roman"/>
          <w:sz w:val="24"/>
          <w:szCs w:val="24"/>
        </w:rPr>
        <w:t>призваны</w:t>
      </w:r>
      <w:r w:rsidR="002167BB" w:rsidRPr="00E05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акмеологические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D6024F" w:rsidRPr="00E05541" w:rsidRDefault="0045703F" w:rsidP="00576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Акмеология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– новая наука, уверенно заявившая о себе в конце </w:t>
      </w:r>
      <w:r w:rsidR="001B60E5" w:rsidRPr="00E05541">
        <w:rPr>
          <w:rFonts w:ascii="Times New Roman" w:eastAsia="Times New Roman" w:hAnsi="Times New Roman" w:cs="Times New Roman"/>
          <w:sz w:val="24"/>
          <w:szCs w:val="24"/>
        </w:rPr>
        <w:t xml:space="preserve">80-х </w:t>
      </w:r>
      <w:proofErr w:type="spellStart"/>
      <w:proofErr w:type="gramStart"/>
      <w:r w:rsidR="001B60E5" w:rsidRPr="00E05541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proofErr w:type="gramEnd"/>
      <w:r w:rsidR="001B60E5" w:rsidRPr="00E05541">
        <w:rPr>
          <w:rFonts w:ascii="Times New Roman" w:eastAsia="Times New Roman" w:hAnsi="Times New Roman" w:cs="Times New Roman"/>
          <w:sz w:val="24"/>
          <w:szCs w:val="24"/>
        </w:rPr>
        <w:t xml:space="preserve"> 20-го века.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Четко обозначив свои цели и задачи, очертив предметное и объектное пространство, научную проблематику,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акмеология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сразу приобрела независимый статус – была официально зарегистрирована как самостоятельная наука.</w:t>
      </w:r>
    </w:p>
    <w:p w:rsidR="00D6024F" w:rsidRPr="00E05541" w:rsidRDefault="0045703F" w:rsidP="00576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В 1991 году была создана и официально зарегистрирована Международная академия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акмеологических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наук со своей шт</w:t>
      </w:r>
      <w:r w:rsidR="001B60E5" w:rsidRPr="00E05541">
        <w:rPr>
          <w:rFonts w:ascii="Times New Roman" w:eastAsia="Times New Roman" w:hAnsi="Times New Roman" w:cs="Times New Roman"/>
          <w:sz w:val="24"/>
          <w:szCs w:val="24"/>
        </w:rPr>
        <w:t xml:space="preserve">аб-квартирой в Санкт-Петербурге.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В 1994 году начал издаваться теоретический журнал «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Акмеология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», а с 1997 года и журнал «Вопросы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акмеологии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». Стали регулярно проводиться научные конференции и симпозиумы по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акмеологии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5703F" w:rsidRPr="00E05541" w:rsidRDefault="0045703F" w:rsidP="00576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>В Мо</w:t>
      </w:r>
      <w:proofErr w:type="gramStart"/>
      <w:r w:rsidRPr="00E0554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E05541">
        <w:rPr>
          <w:rFonts w:ascii="Times New Roman" w:eastAsia="Times New Roman" w:hAnsi="Times New Roman" w:cs="Times New Roman"/>
          <w:sz w:val="24"/>
          <w:szCs w:val="24"/>
        </w:rPr>
        <w:t>кве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был создан Международный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акмеологический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институт – первое учебное заведение для подготовки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специалистов-акмеологов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высшей квалификации.</w:t>
      </w:r>
      <w:r w:rsidR="00805328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Возникновение, становление и развитие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акмеологии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связано с именами члена-корреспондента РАО, профессора Нины Васильевны Кузьминой и действительного члена РАО, профессора Алексея Александровича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Бодалева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0EE" w:rsidRPr="00E05541" w:rsidRDefault="007933A3" w:rsidP="00576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541">
        <w:rPr>
          <w:rFonts w:ascii="Times New Roman" w:hAnsi="Times New Roman" w:cs="Times New Roman"/>
          <w:b/>
          <w:sz w:val="24"/>
          <w:szCs w:val="24"/>
        </w:rPr>
        <w:t>Акмеология</w:t>
      </w:r>
      <w:proofErr w:type="spellEnd"/>
      <w:r w:rsidRPr="00E05541">
        <w:rPr>
          <w:rFonts w:ascii="Times New Roman" w:hAnsi="Times New Roman" w:cs="Times New Roman"/>
          <w:b/>
          <w:sz w:val="24"/>
          <w:szCs w:val="24"/>
        </w:rPr>
        <w:t xml:space="preserve"> в образовании</w:t>
      </w:r>
      <w:r w:rsidR="00805328" w:rsidRPr="00E05541">
        <w:rPr>
          <w:rFonts w:ascii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>-</w:t>
      </w:r>
      <w:r w:rsidR="00805328" w:rsidRPr="00E05541">
        <w:rPr>
          <w:rFonts w:ascii="Times New Roman" w:hAnsi="Times New Roman" w:cs="Times New Roman"/>
          <w:sz w:val="24"/>
          <w:szCs w:val="24"/>
        </w:rPr>
        <w:t xml:space="preserve">  </w:t>
      </w:r>
      <w:r w:rsidRPr="00E05541">
        <w:rPr>
          <w:rFonts w:ascii="Times New Roman" w:hAnsi="Times New Roman" w:cs="Times New Roman"/>
          <w:sz w:val="24"/>
          <w:szCs w:val="24"/>
        </w:rPr>
        <w:t>это наука о закономерностях целостного и устойчивого развития человека.</w:t>
      </w:r>
    </w:p>
    <w:p w:rsidR="007933A3" w:rsidRPr="00E05541" w:rsidRDefault="007933A3" w:rsidP="00576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541">
        <w:rPr>
          <w:rFonts w:ascii="Times New Roman" w:hAnsi="Times New Roman" w:cs="Times New Roman"/>
          <w:b/>
          <w:sz w:val="24"/>
          <w:szCs w:val="24"/>
        </w:rPr>
        <w:t>Акмеологические</w:t>
      </w:r>
      <w:proofErr w:type="spellEnd"/>
      <w:r w:rsidRPr="00E05541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  <w:r w:rsidRPr="00E05541">
        <w:rPr>
          <w:rFonts w:ascii="Times New Roman" w:hAnsi="Times New Roman" w:cs="Times New Roman"/>
          <w:sz w:val="24"/>
          <w:szCs w:val="24"/>
        </w:rPr>
        <w:t xml:space="preserve">  направлены</w:t>
      </w:r>
      <w:r w:rsidR="002167BB" w:rsidRPr="00E05541">
        <w:rPr>
          <w:rFonts w:ascii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sz w:val="24"/>
          <w:szCs w:val="24"/>
        </w:rPr>
        <w:t>на достижение успеха каждым учеником</w:t>
      </w:r>
      <w:r w:rsidR="00A60B0E" w:rsidRPr="00E05541">
        <w:rPr>
          <w:rFonts w:ascii="Times New Roman" w:hAnsi="Times New Roman" w:cs="Times New Roman"/>
          <w:sz w:val="24"/>
          <w:szCs w:val="24"/>
        </w:rPr>
        <w:t xml:space="preserve"> и каждым учителем</w:t>
      </w:r>
      <w:r w:rsidRPr="00E05541">
        <w:rPr>
          <w:rFonts w:ascii="Times New Roman" w:hAnsi="Times New Roman" w:cs="Times New Roman"/>
          <w:sz w:val="24"/>
          <w:szCs w:val="24"/>
        </w:rPr>
        <w:t>, на формирование устойчивой внутренней мотивации.</w:t>
      </w:r>
    </w:p>
    <w:p w:rsidR="00B92106" w:rsidRPr="00E05541" w:rsidRDefault="00B92106" w:rsidP="00576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 xml:space="preserve">К числу </w:t>
      </w:r>
      <w:proofErr w:type="spellStart"/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>акмеологических</w:t>
      </w:r>
      <w:proofErr w:type="spellEnd"/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 xml:space="preserve"> можно отнести следующие технологии:</w:t>
      </w:r>
    </w:p>
    <w:p w:rsidR="00B92106" w:rsidRPr="00E05541" w:rsidRDefault="00B92106" w:rsidP="00576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игровые (дидактическая игра, технологии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игромоделирования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B92106" w:rsidRPr="00E05541" w:rsidRDefault="00B92106" w:rsidP="00576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технологии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психоконсультирования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2106" w:rsidRPr="00E05541" w:rsidRDefault="00B92106" w:rsidP="00576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>тренинговые технологии,</w:t>
      </w:r>
    </w:p>
    <w:p w:rsidR="00B92106" w:rsidRPr="00E05541" w:rsidRDefault="00B92106" w:rsidP="00576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>технологии развивающего обучения,</w:t>
      </w:r>
    </w:p>
    <w:p w:rsidR="00B92106" w:rsidRPr="00E05541" w:rsidRDefault="00B92106" w:rsidP="00576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>технология личностно-ориентированного обучения,</w:t>
      </w:r>
    </w:p>
    <w:p w:rsidR="0022467A" w:rsidRPr="00E05541" w:rsidRDefault="0022467A" w:rsidP="00576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>технология критического мышления,</w:t>
      </w:r>
    </w:p>
    <w:p w:rsidR="00B92106" w:rsidRPr="00E05541" w:rsidRDefault="00B92106" w:rsidP="00576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22467A" w:rsidRPr="00E05541">
        <w:rPr>
          <w:rFonts w:ascii="Times New Roman" w:eastAsia="Times New Roman" w:hAnsi="Times New Roman" w:cs="Times New Roman"/>
          <w:sz w:val="24"/>
          <w:szCs w:val="24"/>
        </w:rPr>
        <w:t xml:space="preserve"> проектов.</w:t>
      </w:r>
    </w:p>
    <w:p w:rsidR="007933A3" w:rsidRPr="00E05541" w:rsidRDefault="00A60B0E" w:rsidP="005766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541">
        <w:rPr>
          <w:rFonts w:ascii="Times New Roman" w:hAnsi="Times New Roman" w:cs="Times New Roman"/>
          <w:sz w:val="24"/>
          <w:szCs w:val="24"/>
        </w:rPr>
        <w:tab/>
      </w:r>
      <w:r w:rsidR="007933A3" w:rsidRPr="00E055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Отличительной особенностью </w:t>
      </w:r>
      <w:proofErr w:type="spellStart"/>
      <w:r w:rsidR="007933A3" w:rsidRPr="00E05541">
        <w:rPr>
          <w:rFonts w:ascii="Times New Roman" w:hAnsi="Times New Roman" w:cs="Times New Roman"/>
          <w:b/>
          <w:i/>
          <w:sz w:val="24"/>
          <w:szCs w:val="24"/>
          <w:u w:val="single"/>
        </w:rPr>
        <w:t>акмеологических</w:t>
      </w:r>
      <w:proofErr w:type="spellEnd"/>
      <w:r w:rsidR="007933A3" w:rsidRPr="00E055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технологий</w:t>
      </w:r>
      <w:r w:rsidR="00805328" w:rsidRPr="00E05541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являются специфические </w:t>
      </w:r>
      <w:r w:rsidR="007933A3" w:rsidRPr="00E05541">
        <w:rPr>
          <w:rFonts w:ascii="Times New Roman" w:hAnsi="Times New Roman" w:cs="Times New Roman"/>
          <w:b/>
          <w:sz w:val="24"/>
          <w:szCs w:val="24"/>
          <w:u w:val="single"/>
        </w:rPr>
        <w:t>структурные компоненты - стадии саморазвития ученика:</w:t>
      </w:r>
    </w:p>
    <w:p w:rsidR="007933A3" w:rsidRPr="00E05541" w:rsidRDefault="00805328" w:rsidP="00576650">
      <w:pPr>
        <w:tabs>
          <w:tab w:val="left" w:pos="142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 xml:space="preserve">, </w:t>
      </w:r>
      <w:r w:rsidR="007933A3" w:rsidRPr="00E05541">
        <w:rPr>
          <w:rFonts w:ascii="Times New Roman" w:hAnsi="Times New Roman" w:cs="Times New Roman"/>
          <w:sz w:val="24"/>
          <w:szCs w:val="24"/>
        </w:rPr>
        <w:t>потребность в достижениях;</w:t>
      </w:r>
    </w:p>
    <w:p w:rsidR="007933A3" w:rsidRPr="00E05541" w:rsidRDefault="007933A3" w:rsidP="00576650">
      <w:pPr>
        <w:tabs>
          <w:tab w:val="left" w:pos="142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- самоанализ своих проблем и достижений;</w:t>
      </w:r>
    </w:p>
    <w:p w:rsidR="007933A3" w:rsidRPr="00E05541" w:rsidRDefault="007933A3" w:rsidP="00576650">
      <w:pPr>
        <w:tabs>
          <w:tab w:val="left" w:pos="142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-самооценка своих результатов;</w:t>
      </w:r>
    </w:p>
    <w:p w:rsidR="007933A3" w:rsidRPr="00E05541" w:rsidRDefault="007933A3" w:rsidP="00576650">
      <w:pPr>
        <w:tabs>
          <w:tab w:val="left" w:pos="142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-самореализация в творчестве;</w:t>
      </w:r>
    </w:p>
    <w:p w:rsidR="007933A3" w:rsidRPr="00E05541" w:rsidRDefault="007933A3" w:rsidP="00576650">
      <w:pPr>
        <w:tabs>
          <w:tab w:val="left" w:pos="142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 xml:space="preserve"> своей работы;</w:t>
      </w:r>
    </w:p>
    <w:p w:rsidR="007933A3" w:rsidRPr="00E05541" w:rsidRDefault="007933A3" w:rsidP="00576650">
      <w:pPr>
        <w:tabs>
          <w:tab w:val="left" w:pos="0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-развитие самосознания ученика как субъекта образования</w:t>
      </w:r>
      <w:r w:rsidR="003340EE" w:rsidRPr="00E05541">
        <w:rPr>
          <w:rFonts w:ascii="Times New Roman" w:hAnsi="Times New Roman" w:cs="Times New Roman"/>
          <w:sz w:val="24"/>
          <w:szCs w:val="24"/>
        </w:rPr>
        <w:t>,</w:t>
      </w:r>
    </w:p>
    <w:p w:rsidR="00DF2DA9" w:rsidRPr="00E05541" w:rsidRDefault="003340EE" w:rsidP="005766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ab/>
      </w:r>
      <w:r w:rsidR="00DF2DA9" w:rsidRPr="00E05541">
        <w:rPr>
          <w:rFonts w:ascii="Times New Roman" w:hAnsi="Times New Roman" w:cs="Times New Roman"/>
          <w:sz w:val="24"/>
          <w:szCs w:val="24"/>
        </w:rPr>
        <w:t>т.е</w:t>
      </w:r>
      <w:r w:rsidRPr="00E05541">
        <w:rPr>
          <w:rFonts w:ascii="Times New Roman" w:hAnsi="Times New Roman" w:cs="Times New Roman"/>
          <w:sz w:val="24"/>
          <w:szCs w:val="24"/>
        </w:rPr>
        <w:t xml:space="preserve">. </w:t>
      </w:r>
      <w:r w:rsidR="00DF2DA9" w:rsidRPr="00E05541">
        <w:rPr>
          <w:rFonts w:ascii="Times New Roman" w:eastAsia="Times New Roman" w:hAnsi="Times New Roman" w:cs="Times New Roman"/>
          <w:sz w:val="24"/>
          <w:szCs w:val="24"/>
        </w:rPr>
        <w:t>сформировать и </w:t>
      </w:r>
      <w:r w:rsidR="00805328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DA9" w:rsidRPr="00E05541">
        <w:rPr>
          <w:rFonts w:ascii="Times New Roman" w:eastAsia="Times New Roman" w:hAnsi="Times New Roman" w:cs="Times New Roman"/>
          <w:sz w:val="24"/>
          <w:szCs w:val="24"/>
        </w:rPr>
        <w:t>закрепить в</w:t>
      </w:r>
      <w:r w:rsidR="00805328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DA9" w:rsidRPr="00E05541">
        <w:rPr>
          <w:rFonts w:ascii="Times New Roman" w:eastAsia="Times New Roman" w:hAnsi="Times New Roman" w:cs="Times New Roman"/>
          <w:sz w:val="24"/>
          <w:szCs w:val="24"/>
        </w:rPr>
        <w:t> самосознании человека востребованную необходимость в </w:t>
      </w:r>
      <w:r w:rsidR="00805328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DA9" w:rsidRPr="00E05541">
        <w:rPr>
          <w:rFonts w:ascii="Times New Roman" w:eastAsia="Times New Roman" w:hAnsi="Times New Roman" w:cs="Times New Roman"/>
          <w:sz w:val="24"/>
          <w:szCs w:val="24"/>
        </w:rPr>
        <w:t>самосознании, саморазвитии и </w:t>
      </w:r>
      <w:r w:rsidR="00805328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DA9" w:rsidRPr="00E05541">
        <w:rPr>
          <w:rFonts w:ascii="Times New Roman" w:eastAsia="Times New Roman" w:hAnsi="Times New Roman" w:cs="Times New Roman"/>
          <w:sz w:val="24"/>
          <w:szCs w:val="24"/>
        </w:rPr>
        <w:t xml:space="preserve">самореализации, </w:t>
      </w:r>
      <w:proofErr w:type="gramStart"/>
      <w:r w:rsidR="00DF2DA9" w:rsidRPr="00E05541">
        <w:rPr>
          <w:rFonts w:ascii="Times New Roman" w:eastAsia="Times New Roman" w:hAnsi="Times New Roman" w:cs="Times New Roman"/>
          <w:sz w:val="24"/>
          <w:szCs w:val="24"/>
        </w:rPr>
        <w:t>позволяющих</w:t>
      </w:r>
      <w:proofErr w:type="gramEnd"/>
      <w:r w:rsidR="00DF2DA9" w:rsidRPr="00E05541">
        <w:rPr>
          <w:rFonts w:ascii="Times New Roman" w:eastAsia="Times New Roman" w:hAnsi="Times New Roman" w:cs="Times New Roman"/>
          <w:sz w:val="24"/>
          <w:szCs w:val="24"/>
        </w:rPr>
        <w:t xml:space="preserve"> специальными приемами и техниками самоактуализир</w:t>
      </w:r>
      <w:r w:rsidR="00805328" w:rsidRPr="00E0554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F2DA9" w:rsidRPr="00E05541">
        <w:rPr>
          <w:rFonts w:ascii="Times New Roman" w:eastAsia="Times New Roman" w:hAnsi="Times New Roman" w:cs="Times New Roman"/>
          <w:sz w:val="24"/>
          <w:szCs w:val="24"/>
        </w:rPr>
        <w:t xml:space="preserve">вать личностное и профессиональное </w:t>
      </w:r>
      <w:r w:rsidR="00DF2DA9" w:rsidRPr="00E05541">
        <w:rPr>
          <w:rFonts w:ascii="Times New Roman" w:eastAsia="Times New Roman" w:hAnsi="Times New Roman" w:cs="Times New Roman"/>
          <w:i/>
          <w:iCs/>
          <w:sz w:val="24"/>
          <w:szCs w:val="24"/>
        </w:rPr>
        <w:t>Я.</w:t>
      </w:r>
    </w:p>
    <w:p w:rsidR="00DF2DA9" w:rsidRPr="00E05541" w:rsidRDefault="00DF2DA9" w:rsidP="005766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5541">
        <w:rPr>
          <w:rFonts w:ascii="Times New Roman" w:hAnsi="Times New Roman" w:cs="Times New Roman"/>
          <w:b/>
          <w:sz w:val="24"/>
          <w:szCs w:val="24"/>
        </w:rPr>
        <w:t>Акмеологическая</w:t>
      </w:r>
      <w:proofErr w:type="spellEnd"/>
      <w:r w:rsidRPr="00E05541">
        <w:rPr>
          <w:rFonts w:ascii="Times New Roman" w:hAnsi="Times New Roman" w:cs="Times New Roman"/>
          <w:b/>
          <w:sz w:val="24"/>
          <w:szCs w:val="24"/>
        </w:rPr>
        <w:t xml:space="preserve"> среда</w:t>
      </w:r>
    </w:p>
    <w:p w:rsidR="00DF2DA9" w:rsidRPr="00E05541" w:rsidRDefault="00DF2DA9" w:rsidP="0057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* создаёт условия для: 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>самоопределения учащихся (творческого, профессионального и т.д.);</w:t>
      </w:r>
      <w:r w:rsidR="00805328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>развития индивидуальных личностных качеств ребенка;</w:t>
      </w:r>
      <w:r w:rsidR="00D35CF3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>творческого самовыражения;</w:t>
      </w:r>
      <w:r w:rsidR="002167BB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>психолого-педагогического сопровождения ребенка;</w:t>
      </w:r>
      <w:r w:rsidR="002167BB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>дополнения домашнего воспитания.</w:t>
      </w:r>
    </w:p>
    <w:p w:rsidR="00DF2DA9" w:rsidRPr="00E05541" w:rsidRDefault="00DF2DA9" w:rsidP="005766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* учитывает: 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индивидуальные личностные качества ребенка; внутренние мотивы </w:t>
      </w:r>
      <w:r w:rsidR="003340EE" w:rsidRPr="00E0554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>ебенка;</w:t>
      </w:r>
      <w:r w:rsidR="00E05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>современный социальный заказ на образовательные услуги.</w:t>
      </w:r>
    </w:p>
    <w:p w:rsidR="00574FBF" w:rsidRPr="00E05541" w:rsidRDefault="00DF2DA9" w:rsidP="0057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iCs/>
          <w:sz w:val="24"/>
          <w:szCs w:val="24"/>
        </w:rPr>
        <w:lastRenderedPageBreak/>
        <w:t>* предоставляет возможность:</w:t>
      </w:r>
      <w:r w:rsidR="002167BB" w:rsidRPr="00E055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для развития и саморазвития индивидуальных личностных качеств ребенка; </w:t>
      </w:r>
      <w:r w:rsidR="00164DED" w:rsidRPr="00E05541">
        <w:rPr>
          <w:rFonts w:ascii="Times New Roman" w:hAnsi="Times New Roman" w:cs="Times New Roman"/>
          <w:i/>
          <w:iCs/>
          <w:sz w:val="24"/>
          <w:szCs w:val="24"/>
        </w:rPr>
        <w:t>для эффективного использования потенциала свободного времени;</w:t>
      </w:r>
      <w:r w:rsidR="00D35CF3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4DED" w:rsidRPr="00E05541">
        <w:rPr>
          <w:rFonts w:ascii="Times New Roman" w:hAnsi="Times New Roman" w:cs="Times New Roman"/>
          <w:i/>
          <w:iCs/>
          <w:sz w:val="24"/>
          <w:szCs w:val="24"/>
        </w:rPr>
        <w:t>ребенку свободного выбора для развития своих способностей;</w:t>
      </w:r>
      <w:r w:rsidR="00D35CF3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4DED" w:rsidRPr="00E05541">
        <w:rPr>
          <w:rFonts w:ascii="Times New Roman" w:hAnsi="Times New Roman" w:cs="Times New Roman"/>
          <w:i/>
          <w:iCs/>
          <w:sz w:val="24"/>
          <w:szCs w:val="24"/>
        </w:rPr>
        <w:t>компенсировать недостаток образовательных услуг;</w:t>
      </w:r>
      <w:r w:rsidR="002167BB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64DED" w:rsidRPr="00E05541">
        <w:rPr>
          <w:rFonts w:ascii="Times New Roman" w:hAnsi="Times New Roman" w:cs="Times New Roman"/>
          <w:i/>
          <w:iCs/>
          <w:sz w:val="24"/>
          <w:szCs w:val="24"/>
        </w:rPr>
        <w:t>субъективизации</w:t>
      </w:r>
      <w:proofErr w:type="spellEnd"/>
      <w:r w:rsidR="00164DED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родителей в </w:t>
      </w:r>
      <w:r w:rsidR="00D35CF3" w:rsidRPr="00E05541">
        <w:rPr>
          <w:rFonts w:ascii="Times New Roman" w:hAnsi="Times New Roman" w:cs="Times New Roman"/>
          <w:i/>
          <w:iCs/>
          <w:sz w:val="24"/>
          <w:szCs w:val="24"/>
        </w:rPr>
        <w:t>образовательный</w:t>
      </w:r>
      <w:r w:rsidR="00164DED" w:rsidRPr="00E05541">
        <w:rPr>
          <w:rFonts w:ascii="Times New Roman" w:hAnsi="Times New Roman" w:cs="Times New Roman"/>
          <w:i/>
          <w:iCs/>
          <w:sz w:val="24"/>
          <w:szCs w:val="24"/>
        </w:rPr>
        <w:t xml:space="preserve"> процесс.</w:t>
      </w:r>
    </w:p>
    <w:p w:rsidR="00DF2DA9" w:rsidRPr="00E05541" w:rsidRDefault="00B92106" w:rsidP="0057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 xml:space="preserve">* формирует </w:t>
      </w:r>
      <w:proofErr w:type="spellStart"/>
      <w:r w:rsidRPr="00E05541">
        <w:rPr>
          <w:rFonts w:ascii="Times New Roman" w:hAnsi="Times New Roman" w:cs="Times New Roman"/>
          <w:sz w:val="24"/>
          <w:szCs w:val="24"/>
        </w:rPr>
        <w:t>акмеологи</w:t>
      </w:r>
      <w:r w:rsidR="0022467A" w:rsidRPr="00E05541">
        <w:rPr>
          <w:rFonts w:ascii="Times New Roman" w:hAnsi="Times New Roman" w:cs="Times New Roman"/>
          <w:sz w:val="24"/>
          <w:szCs w:val="24"/>
        </w:rPr>
        <w:t>ч</w:t>
      </w:r>
      <w:r w:rsidRPr="00E05541">
        <w:rPr>
          <w:rFonts w:ascii="Times New Roman" w:hAnsi="Times New Roman" w:cs="Times New Roman"/>
          <w:sz w:val="24"/>
          <w:szCs w:val="24"/>
        </w:rPr>
        <w:t>е</w:t>
      </w:r>
      <w:r w:rsidR="0022467A" w:rsidRPr="00E05541">
        <w:rPr>
          <w:rFonts w:ascii="Times New Roman" w:hAnsi="Times New Roman" w:cs="Times New Roman"/>
          <w:sz w:val="24"/>
          <w:szCs w:val="24"/>
        </w:rPr>
        <w:t>с</w:t>
      </w:r>
      <w:r w:rsidRPr="00E05541">
        <w:rPr>
          <w:rFonts w:ascii="Times New Roman" w:hAnsi="Times New Roman" w:cs="Times New Roman"/>
          <w:sz w:val="24"/>
          <w:szCs w:val="24"/>
        </w:rPr>
        <w:t>кую</w:t>
      </w:r>
      <w:proofErr w:type="spellEnd"/>
      <w:r w:rsidRPr="00E05541">
        <w:rPr>
          <w:rFonts w:ascii="Times New Roman" w:hAnsi="Times New Roman" w:cs="Times New Roman"/>
          <w:sz w:val="24"/>
          <w:szCs w:val="24"/>
        </w:rPr>
        <w:t xml:space="preserve"> модель выпускника и педагога.</w:t>
      </w:r>
    </w:p>
    <w:p w:rsidR="001B60E5" w:rsidRPr="00E05541" w:rsidRDefault="0022467A" w:rsidP="00576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</w:rPr>
        <w:t>акме-технологий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позволяет предложить механизм проектирования, создания собственной профессиональной и личностной деятельности, это целенаправленный процесс, благодаря которому ребенок осознает четкие перспективы своей будущей профессии, готовится к добровольной активности в карьерном росте.</w:t>
      </w:r>
    </w:p>
    <w:p w:rsidR="0022467A" w:rsidRPr="00E05541" w:rsidRDefault="0022467A" w:rsidP="00576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>Акме-технологии</w:t>
      </w:r>
      <w:proofErr w:type="spellEnd"/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направлены на</w:t>
      </w:r>
      <w:r w:rsidR="00805328" w:rsidRPr="00E055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> формирование мотива самоутверждения.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В 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связи с 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этим приоритетным для учителя и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 руководителя становится проблема развития учебной мотивации учащихся.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Не секрет, что учащиеся старших классов, имея высокую мотивацию, только иногда (или редко) реализуют названные мотивы в 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учебной деятельности. Менее половины учащихся стремятся к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учебному успеху, для остальных равнозначными оказываются стремления к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успеху и 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недопущение неудачи. У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подавляющего большинства учащихся внешние и 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внутренние мотивы выражены в 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равной степени, при этом учебные мотивы в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поведении реализуются довольно редко.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Акме-технологии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призваны</w:t>
      </w:r>
      <w:proofErr w:type="gramEnd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помочь учащимся познать себя, свой внутренний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мир, осознать себя частью социума.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Успешность социализации зависит от 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ценностных ориентаций и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 отношений, составляющих ядро личности. Во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 многом оно определяется запасом приобретенных в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 школе знаний, умений и</w:t>
      </w:r>
      <w:r w:rsidR="008E58DD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 навыков, которые будут характеризовать ребенка как субъекта деятельности.</w:t>
      </w:r>
    </w:p>
    <w:p w:rsidR="004C36E1" w:rsidRPr="00E05541" w:rsidRDefault="0022467A" w:rsidP="00576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Профессиональное становление и </w:t>
      </w:r>
      <w:r w:rsidR="00490819" w:rsidRPr="00E055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педагога невозможно без сформированных </w:t>
      </w:r>
      <w:proofErr w:type="spellStart"/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>критериальных</w:t>
      </w:r>
      <w:proofErr w:type="spellEnd"/>
      <w:r w:rsidRPr="00E05541">
        <w:rPr>
          <w:rFonts w:ascii="Times New Roman" w:eastAsia="Times New Roman" w:hAnsi="Times New Roman" w:cs="Times New Roman"/>
          <w:b/>
          <w:sz w:val="24"/>
          <w:szCs w:val="24"/>
        </w:rPr>
        <w:t xml:space="preserve"> зрелостей самого учителя.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В 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настоящее время профессионализм учителя определяется его способностью к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 диагностике, прогнозированию и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 моделированию педагогического процесса, иными словами, уровнем владения проектировочными умениями.</w:t>
      </w:r>
    </w:p>
    <w:p w:rsidR="0022467A" w:rsidRPr="00E05541" w:rsidRDefault="0022467A" w:rsidP="00576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Учитель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акмеологической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школы должен быть исследователем, для которого чрезвычайно важным являются аналитические способности, умение определять цели и задачи своей деятельности, </w:t>
      </w:r>
      <w:r w:rsidR="001B60E5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планировать методическую работу,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умение формулировать прогнозируемые результаты и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корректировать свою деятельность на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основе данных педагогического мониторинга. </w:t>
      </w:r>
      <w:r w:rsidRPr="00E055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Проектировочные умения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необходимы учителю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акмеологу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</w:rPr>
        <w:t xml:space="preserve"> для выстраивания своего профессионального роста, определения тех профессиональных вершин, достижение которых будет способствовать повышению педагогического мастерства и 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качества образования.</w:t>
      </w:r>
    </w:p>
    <w:p w:rsidR="0022467A" w:rsidRPr="00E05541" w:rsidRDefault="0022467A" w:rsidP="00576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Первая и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одна из </w:t>
      </w:r>
      <w:r w:rsidR="00490819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важных составляющих проектировочной культуры учителя является </w:t>
      </w:r>
      <w:proofErr w:type="spellStart"/>
      <w:r w:rsidRPr="00E055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целеполагание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576650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Постановка человеком сколько-нибудь значимых жизненных целей потенциально содержит в себе элемент творчества. Однако реализовать этот потенциал могут далеко не все люди.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Действительно, </w:t>
      </w:r>
      <w:r w:rsidRPr="00E055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способность к творчеству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- это еще одна составляющая профессиональной культуры учителя </w:t>
      </w:r>
      <w:proofErr w:type="spellStart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акмеологической</w:t>
      </w:r>
      <w:proofErr w:type="spellEnd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школы.</w:t>
      </w:r>
    </w:p>
    <w:p w:rsidR="00B92106" w:rsidRPr="00E05541" w:rsidRDefault="0022467A" w:rsidP="00576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Следующими по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степени значимости следует назвать </w:t>
      </w:r>
      <w:r w:rsidRPr="00E055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аналитические и </w:t>
      </w:r>
      <w:r w:rsidR="00C553C2" w:rsidRPr="00E055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рефлексивные умения учителя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причем здесь имеются ввиду </w:t>
      </w:r>
      <w:proofErr w:type="gramStart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не</w:t>
      </w:r>
      <w:proofErr w:type="gramEnd"/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только умения анализировать проведенный или увиденный урок, умения учителя корректировать свою деятельность на 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уроке в 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зависимости от 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ситуации, но 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 умение обобщать свой педагогический опыт, определять наиболее перспективные и</w:t>
      </w:r>
      <w:r w:rsidR="00C553C2"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личностно значимые для методического самосовершенствования темы. </w:t>
      </w:r>
    </w:p>
    <w:p w:rsidR="0022467A" w:rsidRPr="00E05541" w:rsidRDefault="0022467A" w:rsidP="00576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Одним из самых важных компонентов профессиональной зрелости </w:t>
      </w:r>
      <w:r w:rsidRPr="00E05541">
        <w:rPr>
          <w:rFonts w:ascii="Times New Roman" w:eastAsia="Times New Roman" w:hAnsi="Times New Roman" w:cs="Times New Roman"/>
          <w:sz w:val="24"/>
          <w:szCs w:val="24"/>
        </w:rPr>
        <w:t>учителя является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5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профессиональная компетентность</w:t>
      </w:r>
      <w:r w:rsidRPr="00E0554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45703F" w:rsidRPr="00E05541" w:rsidRDefault="00576650" w:rsidP="00E055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541">
        <w:rPr>
          <w:rFonts w:ascii="Times New Roman" w:hAnsi="Times New Roman" w:cs="Times New Roman"/>
          <w:sz w:val="24"/>
          <w:szCs w:val="24"/>
        </w:rPr>
        <w:t>На современном этапе</w:t>
      </w:r>
      <w:r w:rsidR="0045703F" w:rsidRPr="00E05541">
        <w:rPr>
          <w:rFonts w:ascii="Times New Roman" w:hAnsi="Times New Roman" w:cs="Times New Roman"/>
          <w:sz w:val="24"/>
          <w:szCs w:val="24"/>
        </w:rPr>
        <w:t xml:space="preserve"> компетентностный подход </w:t>
      </w:r>
      <w:r w:rsidRPr="00E05541">
        <w:rPr>
          <w:rFonts w:ascii="Times New Roman" w:hAnsi="Times New Roman" w:cs="Times New Roman"/>
          <w:sz w:val="24"/>
          <w:szCs w:val="24"/>
        </w:rPr>
        <w:t>-</w:t>
      </w:r>
      <w:r w:rsidR="0045703F" w:rsidRPr="00E05541">
        <w:rPr>
          <w:rFonts w:ascii="Times New Roman" w:hAnsi="Times New Roman" w:cs="Times New Roman"/>
          <w:sz w:val="24"/>
          <w:szCs w:val="24"/>
        </w:rPr>
        <w:t xml:space="preserve"> одно из важных концептуальных положений обновления содержания образования. </w:t>
      </w:r>
      <w:r w:rsidR="0045703F" w:rsidRPr="00E05541">
        <w:rPr>
          <w:rFonts w:ascii="Times New Roman" w:hAnsi="Times New Roman" w:cs="Times New Roman"/>
          <w:iCs/>
          <w:color w:val="000000"/>
          <w:sz w:val="24"/>
          <w:szCs w:val="24"/>
        </w:rPr>
        <w:t>Компетентностный подход</w:t>
      </w:r>
      <w:r w:rsidR="0045703F" w:rsidRPr="00E05541">
        <w:rPr>
          <w:rFonts w:ascii="Times New Roman" w:hAnsi="Times New Roman" w:cs="Times New Roman"/>
          <w:color w:val="000000"/>
          <w:sz w:val="24"/>
          <w:szCs w:val="24"/>
        </w:rPr>
        <w:t xml:space="preserve"> – это приоритетная ориентация на цели – векторы образования: обучаемость, </w:t>
      </w:r>
      <w:r w:rsidR="00946FCC" w:rsidRPr="00E05541">
        <w:rPr>
          <w:rFonts w:ascii="Times New Roman" w:hAnsi="Times New Roman" w:cs="Times New Roman"/>
          <w:color w:val="000000"/>
          <w:sz w:val="24"/>
          <w:szCs w:val="24"/>
        </w:rPr>
        <w:t>самоопределение</w:t>
      </w:r>
      <w:r w:rsidR="0045703F" w:rsidRPr="00E055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5703F" w:rsidRPr="00E05541">
        <w:rPr>
          <w:rFonts w:ascii="Times New Roman" w:hAnsi="Times New Roman" w:cs="Times New Roman"/>
          <w:color w:val="000000"/>
          <w:sz w:val="24"/>
          <w:szCs w:val="24"/>
        </w:rPr>
        <w:t>самоактуализация</w:t>
      </w:r>
      <w:proofErr w:type="spellEnd"/>
      <w:r w:rsidR="0045703F" w:rsidRPr="00E05541">
        <w:rPr>
          <w:rFonts w:ascii="Times New Roman" w:hAnsi="Times New Roman" w:cs="Times New Roman"/>
          <w:color w:val="000000"/>
          <w:sz w:val="24"/>
          <w:szCs w:val="24"/>
        </w:rPr>
        <w:t xml:space="preserve">, социализация и развитие индивидуальности. </w:t>
      </w:r>
      <w:r w:rsidR="0045703F" w:rsidRPr="00E05541">
        <w:rPr>
          <w:rFonts w:ascii="Times New Roman" w:hAnsi="Times New Roman" w:cs="Times New Roman"/>
          <w:sz w:val="24"/>
          <w:szCs w:val="24"/>
        </w:rPr>
        <w:t xml:space="preserve">Компетентностный подход предполагает не усвоение учеником отдельных друг от друга знаний и умений, а овладение ими в комплексе. </w:t>
      </w:r>
      <w:r w:rsidR="00E05541" w:rsidRPr="00E055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5703F" w:rsidRPr="00E05541" w:rsidRDefault="00E05541" w:rsidP="005766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54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C36E1" w:rsidRPr="00E055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554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46FCC" w:rsidRPr="00E05541">
        <w:rPr>
          <w:rFonts w:ascii="Times New Roman" w:hAnsi="Times New Roman" w:cs="Times New Roman"/>
          <w:sz w:val="24"/>
          <w:szCs w:val="24"/>
        </w:rPr>
        <w:t xml:space="preserve"> использование комплекса </w:t>
      </w:r>
      <w:proofErr w:type="spellStart"/>
      <w:r w:rsidR="00946FCC" w:rsidRPr="00E05541">
        <w:rPr>
          <w:rFonts w:ascii="Times New Roman" w:hAnsi="Times New Roman" w:cs="Times New Roman"/>
          <w:sz w:val="24"/>
          <w:szCs w:val="24"/>
        </w:rPr>
        <w:t>акмеологических</w:t>
      </w:r>
      <w:proofErr w:type="spellEnd"/>
      <w:r w:rsidR="00946FCC" w:rsidRPr="00E05541">
        <w:rPr>
          <w:rFonts w:ascii="Times New Roman" w:hAnsi="Times New Roman" w:cs="Times New Roman"/>
          <w:sz w:val="24"/>
          <w:szCs w:val="24"/>
        </w:rPr>
        <w:t xml:space="preserve"> технологий на основе компетентностного подхода способствует формированию качественно но</w:t>
      </w:r>
      <w:r w:rsidR="001B60E5" w:rsidRPr="00E05541">
        <w:rPr>
          <w:rFonts w:ascii="Times New Roman" w:hAnsi="Times New Roman" w:cs="Times New Roman"/>
          <w:sz w:val="24"/>
          <w:szCs w:val="24"/>
        </w:rPr>
        <w:t>вого образовательного продукта, обладающего</w:t>
      </w:r>
      <w:r w:rsidR="00946FCC" w:rsidRPr="00E05541">
        <w:rPr>
          <w:rFonts w:ascii="Times New Roman" w:hAnsi="Times New Roman" w:cs="Times New Roman"/>
          <w:sz w:val="24"/>
          <w:szCs w:val="24"/>
        </w:rPr>
        <w:t xml:space="preserve"> все</w:t>
      </w:r>
      <w:r w:rsidR="001B60E5" w:rsidRPr="00E05541">
        <w:rPr>
          <w:rFonts w:ascii="Times New Roman" w:hAnsi="Times New Roman" w:cs="Times New Roman"/>
          <w:sz w:val="24"/>
          <w:szCs w:val="24"/>
        </w:rPr>
        <w:t>ми</w:t>
      </w:r>
      <w:r w:rsidR="00946FCC" w:rsidRPr="00E05541">
        <w:rPr>
          <w:rFonts w:ascii="Times New Roman" w:hAnsi="Times New Roman" w:cs="Times New Roman"/>
          <w:sz w:val="24"/>
          <w:szCs w:val="24"/>
        </w:rPr>
        <w:t xml:space="preserve"> ключевы</w:t>
      </w:r>
      <w:r w:rsidR="001B60E5" w:rsidRPr="00E05541">
        <w:rPr>
          <w:rFonts w:ascii="Times New Roman" w:hAnsi="Times New Roman" w:cs="Times New Roman"/>
          <w:sz w:val="24"/>
          <w:szCs w:val="24"/>
        </w:rPr>
        <w:t>ми</w:t>
      </w:r>
      <w:r w:rsidR="00946FCC" w:rsidRPr="00E05541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1B60E5" w:rsidRPr="00E05541">
        <w:rPr>
          <w:rFonts w:ascii="Times New Roman" w:hAnsi="Times New Roman" w:cs="Times New Roman"/>
          <w:sz w:val="24"/>
          <w:szCs w:val="24"/>
        </w:rPr>
        <w:t>ями,</w:t>
      </w:r>
      <w:r w:rsidR="00946FCC" w:rsidRPr="00E05541">
        <w:rPr>
          <w:rFonts w:ascii="Times New Roman" w:hAnsi="Times New Roman" w:cs="Times New Roman"/>
          <w:sz w:val="24"/>
          <w:szCs w:val="24"/>
        </w:rPr>
        <w:t xml:space="preserve"> востребованны</w:t>
      </w:r>
      <w:r w:rsidR="001B60E5" w:rsidRPr="00E05541">
        <w:rPr>
          <w:rFonts w:ascii="Times New Roman" w:hAnsi="Times New Roman" w:cs="Times New Roman"/>
          <w:sz w:val="24"/>
          <w:szCs w:val="24"/>
        </w:rPr>
        <w:t>ми</w:t>
      </w:r>
      <w:r w:rsidR="00946FCC" w:rsidRPr="00E05541">
        <w:rPr>
          <w:rFonts w:ascii="Times New Roman" w:hAnsi="Times New Roman" w:cs="Times New Roman"/>
          <w:sz w:val="24"/>
          <w:szCs w:val="24"/>
        </w:rPr>
        <w:t xml:space="preserve"> в современном обществе и необходимых человеку информационной цивилизации.</w:t>
      </w:r>
    </w:p>
    <w:sectPr w:rsidR="0045703F" w:rsidRPr="00E05541" w:rsidSect="00E0554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633C"/>
    <w:multiLevelType w:val="hybridMultilevel"/>
    <w:tmpl w:val="70D28C64"/>
    <w:lvl w:ilvl="0" w:tplc="4F12F1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6ED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2A5E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5215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641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6C76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74DF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0BF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8ABF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770E3B"/>
    <w:multiLevelType w:val="multilevel"/>
    <w:tmpl w:val="1D7A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D0475B"/>
    <w:multiLevelType w:val="multilevel"/>
    <w:tmpl w:val="449E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3A3"/>
    <w:rsid w:val="000155DD"/>
    <w:rsid w:val="001466C3"/>
    <w:rsid w:val="00164DED"/>
    <w:rsid w:val="001B60E5"/>
    <w:rsid w:val="002167BB"/>
    <w:rsid w:val="0022467A"/>
    <w:rsid w:val="0027098A"/>
    <w:rsid w:val="002A06B0"/>
    <w:rsid w:val="002A4409"/>
    <w:rsid w:val="002D25D9"/>
    <w:rsid w:val="003124B5"/>
    <w:rsid w:val="003340EE"/>
    <w:rsid w:val="003E189F"/>
    <w:rsid w:val="0045703F"/>
    <w:rsid w:val="00490819"/>
    <w:rsid w:val="004C36E1"/>
    <w:rsid w:val="00574FBF"/>
    <w:rsid w:val="00576650"/>
    <w:rsid w:val="005B07AB"/>
    <w:rsid w:val="00687755"/>
    <w:rsid w:val="007933A3"/>
    <w:rsid w:val="007B49AC"/>
    <w:rsid w:val="00805328"/>
    <w:rsid w:val="00822A52"/>
    <w:rsid w:val="008945FF"/>
    <w:rsid w:val="008E58DD"/>
    <w:rsid w:val="009051AC"/>
    <w:rsid w:val="00946FCC"/>
    <w:rsid w:val="00997B9B"/>
    <w:rsid w:val="00A1437A"/>
    <w:rsid w:val="00A453BC"/>
    <w:rsid w:val="00A60B0E"/>
    <w:rsid w:val="00A9192B"/>
    <w:rsid w:val="00B13F47"/>
    <w:rsid w:val="00B92106"/>
    <w:rsid w:val="00BE0A8D"/>
    <w:rsid w:val="00C553C2"/>
    <w:rsid w:val="00D00C12"/>
    <w:rsid w:val="00D35CF3"/>
    <w:rsid w:val="00D6024F"/>
    <w:rsid w:val="00D66E0A"/>
    <w:rsid w:val="00DF2DA9"/>
    <w:rsid w:val="00E0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F2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2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2017-02-23T14:52:00Z</cp:lastPrinted>
  <dcterms:created xsi:type="dcterms:W3CDTF">2013-03-19T16:39:00Z</dcterms:created>
  <dcterms:modified xsi:type="dcterms:W3CDTF">2017-02-23T14:53:00Z</dcterms:modified>
</cp:coreProperties>
</file>