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DA8E" w14:textId="39987C22" w:rsidR="00E80165" w:rsidRPr="00F75F84" w:rsidRDefault="00E80165" w:rsidP="00F75F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Дата проведени</w:t>
      </w:r>
      <w:r w:rsidR="00BE3441">
        <w:rPr>
          <w:rFonts w:ascii="Times New Roman" w:hAnsi="Times New Roman" w:cs="Times New Roman"/>
          <w:sz w:val="28"/>
          <w:szCs w:val="28"/>
        </w:rPr>
        <w:t>я: 2</w:t>
      </w:r>
      <w:r w:rsidR="008B3C06">
        <w:rPr>
          <w:rFonts w:ascii="Times New Roman" w:hAnsi="Times New Roman" w:cs="Times New Roman"/>
          <w:sz w:val="28"/>
          <w:szCs w:val="28"/>
        </w:rPr>
        <w:t>9</w:t>
      </w:r>
      <w:r w:rsidR="00BE3441">
        <w:rPr>
          <w:rFonts w:ascii="Times New Roman" w:hAnsi="Times New Roman" w:cs="Times New Roman"/>
          <w:sz w:val="28"/>
          <w:szCs w:val="28"/>
        </w:rPr>
        <w:t xml:space="preserve"> января 2026 г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B7333" w14:textId="77777777" w:rsidR="00E80165" w:rsidRPr="00842037" w:rsidRDefault="00E80165" w:rsidP="00E801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>Методические материалы</w:t>
      </w:r>
    </w:p>
    <w:p w14:paraId="24EF2E71" w14:textId="77777777" w:rsidR="00E80165" w:rsidRPr="00842037" w:rsidRDefault="00E80165" w:rsidP="00E801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 xml:space="preserve">по проведению мероприятий </w:t>
      </w:r>
    </w:p>
    <w:p w14:paraId="06D56066" w14:textId="77777777" w:rsidR="00E80165" w:rsidRPr="00842037" w:rsidRDefault="00E80165" w:rsidP="00E801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>информационно-образовательного проекта «ШАГ» –</w:t>
      </w:r>
    </w:p>
    <w:p w14:paraId="42DFD723" w14:textId="77777777" w:rsidR="00E80165" w:rsidRPr="00842037" w:rsidRDefault="00E80165" w:rsidP="00E801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>«Школа Активного Гражданина» –</w:t>
      </w:r>
    </w:p>
    <w:p w14:paraId="204D2864" w14:textId="77777777" w:rsidR="00E80165" w:rsidRPr="00842037" w:rsidRDefault="00E80165" w:rsidP="00E801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>для учащихся 8-11 классов учреждений</w:t>
      </w:r>
      <w:r w:rsidR="00BE3441" w:rsidRPr="00842037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4B135387" w14:textId="3BECF9B8" w:rsidR="00E80165" w:rsidRPr="00A70894" w:rsidRDefault="00E80165" w:rsidP="00E8016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42037">
        <w:rPr>
          <w:rFonts w:ascii="Times New Roman" w:hAnsi="Times New Roman" w:cs="Times New Roman"/>
          <w:bCs/>
          <w:sz w:val="28"/>
          <w:szCs w:val="28"/>
        </w:rPr>
        <w:t xml:space="preserve">общего среднего образования </w:t>
      </w:r>
      <w:r w:rsidRPr="00EA0DDD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EA0DDD" w:rsidRPr="00EA0D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январь </w:t>
      </w:r>
      <w:r w:rsidRPr="00EA0DDD">
        <w:rPr>
          <w:rFonts w:ascii="Times New Roman" w:hAnsi="Times New Roman" w:cs="Times New Roman"/>
          <w:bCs/>
          <w:i/>
          <w:iCs/>
          <w:sz w:val="28"/>
          <w:szCs w:val="28"/>
        </w:rPr>
        <w:t>202</w:t>
      </w:r>
      <w:r w:rsidR="00EA0DDD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EA0DD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г.)</w:t>
      </w:r>
      <w:r w:rsidR="00BE34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</w:p>
    <w:p w14:paraId="3F783BA8" w14:textId="77777777" w:rsidR="00E80165" w:rsidRPr="00A70894" w:rsidRDefault="00E80165" w:rsidP="00E80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57F2A" w14:textId="7C5C5CC0" w:rsidR="00E80165" w:rsidRPr="00A70894" w:rsidRDefault="00E80165" w:rsidP="00E80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 xml:space="preserve">Тема 4: «Быть достойным гражданином Республики Беларусь – значит быть готовым </w:t>
      </w:r>
      <w:r w:rsidR="001676C7" w:rsidRPr="00A70894">
        <w:rPr>
          <w:rFonts w:ascii="Times New Roman" w:hAnsi="Times New Roman" w:cs="Times New Roman"/>
          <w:b/>
          <w:sz w:val="28"/>
          <w:szCs w:val="28"/>
        </w:rPr>
        <w:t xml:space="preserve">в любую минуту </w:t>
      </w:r>
      <w:r w:rsidR="008B3C06">
        <w:rPr>
          <w:rFonts w:ascii="Times New Roman" w:hAnsi="Times New Roman" w:cs="Times New Roman"/>
          <w:b/>
          <w:sz w:val="28"/>
          <w:szCs w:val="28"/>
        </w:rPr>
        <w:t>встать на защиту</w:t>
      </w:r>
      <w:r w:rsidR="001676C7">
        <w:rPr>
          <w:rFonts w:ascii="Times New Roman" w:hAnsi="Times New Roman" w:cs="Times New Roman"/>
          <w:b/>
          <w:sz w:val="28"/>
          <w:szCs w:val="28"/>
        </w:rPr>
        <w:t xml:space="preserve"> Родины</w:t>
      </w:r>
      <w:r w:rsidRPr="00A70894">
        <w:rPr>
          <w:rFonts w:ascii="Times New Roman" w:hAnsi="Times New Roman" w:cs="Times New Roman"/>
          <w:b/>
          <w:sz w:val="28"/>
          <w:szCs w:val="28"/>
        </w:rPr>
        <w:t>»</w:t>
      </w:r>
    </w:p>
    <w:p w14:paraId="3C3C2DA6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0894">
        <w:rPr>
          <w:rFonts w:ascii="Times New Roman" w:hAnsi="Times New Roman" w:cs="Times New Roman"/>
          <w:i/>
          <w:sz w:val="28"/>
          <w:szCs w:val="28"/>
          <w:u w:val="single"/>
        </w:rPr>
        <w:t>В фокусе обсуждения</w:t>
      </w:r>
      <w:r w:rsidRPr="00A7089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6BB00668" w14:textId="417D9FD7" w:rsidR="00E80165" w:rsidRPr="00A70894" w:rsidRDefault="00E80165" w:rsidP="00E8016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894">
        <w:rPr>
          <w:rFonts w:ascii="Times New Roman" w:hAnsi="Times New Roman" w:cs="Times New Roman"/>
          <w:i/>
          <w:iCs/>
          <w:sz w:val="28"/>
          <w:szCs w:val="28"/>
        </w:rPr>
        <w:t xml:space="preserve">Мир как безусловная </w:t>
      </w:r>
      <w:r w:rsidRPr="00842037">
        <w:rPr>
          <w:rFonts w:ascii="Times New Roman" w:hAnsi="Times New Roman" w:cs="Times New Roman"/>
          <w:i/>
          <w:iCs/>
          <w:sz w:val="28"/>
          <w:szCs w:val="28"/>
        </w:rPr>
        <w:t>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</w:t>
      </w:r>
      <w:r w:rsidR="00EA0D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42037">
        <w:rPr>
          <w:rFonts w:ascii="Times New Roman" w:hAnsi="Times New Roman" w:cs="Times New Roman"/>
          <w:i/>
          <w:iCs/>
          <w:sz w:val="28"/>
          <w:szCs w:val="28"/>
        </w:rPr>
        <w:t xml:space="preserve"> Военно-патриотические клубы учащихся.</w:t>
      </w:r>
    </w:p>
    <w:p w14:paraId="5AF2B11A" w14:textId="5F1485C5" w:rsidR="00E80165" w:rsidRPr="00A70894" w:rsidRDefault="00E80165" w:rsidP="00E8016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2037">
        <w:rPr>
          <w:rFonts w:ascii="Times New Roman" w:hAnsi="Times New Roman" w:cs="Times New Roman"/>
          <w:i/>
          <w:iCs/>
          <w:sz w:val="28"/>
          <w:szCs w:val="28"/>
          <w:u w:val="single"/>
        </w:rPr>
        <w:t>Встреча</w:t>
      </w:r>
      <w:r w:rsidRPr="00842037">
        <w:rPr>
          <w:rFonts w:ascii="Times New Roman" w:hAnsi="Times New Roman" w:cs="Times New Roman"/>
          <w:i/>
          <w:iCs/>
          <w:sz w:val="28"/>
          <w:szCs w:val="28"/>
        </w:rPr>
        <w:t xml:space="preserve"> с военным комиссаром района, руководителем военно-патриотического воспитания, </w:t>
      </w:r>
      <w:r w:rsidR="00607F0B" w:rsidRPr="00A96141">
        <w:rPr>
          <w:rFonts w:ascii="Times New Roman" w:hAnsi="Times New Roman" w:cs="Times New Roman"/>
          <w:i/>
          <w:iCs/>
          <w:sz w:val="28"/>
          <w:szCs w:val="28"/>
        </w:rPr>
        <w:t xml:space="preserve">учащимся </w:t>
      </w:r>
      <w:r w:rsidRPr="00842037">
        <w:rPr>
          <w:rFonts w:ascii="Times New Roman" w:hAnsi="Times New Roman" w:cs="Times New Roman"/>
          <w:i/>
          <w:iCs/>
          <w:sz w:val="28"/>
          <w:szCs w:val="28"/>
        </w:rPr>
        <w:t>военно-патриотического клуба.</w:t>
      </w:r>
    </w:p>
    <w:p w14:paraId="2B810CE3" w14:textId="626E5F72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Информационные материалы для проведения ШАГа размещены на национальном образовательном портале 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https:// vospitanie.adu.by // Школа Активного Гражданина / ШАГ для VIII-XI классов: информационные материалы, презентации / ШАГ </w:t>
      </w:r>
      <w:r w:rsidR="00D35C6C" w:rsidRPr="00A96141">
        <w:rPr>
          <w:rFonts w:ascii="Times New Roman" w:hAnsi="Times New Roman" w:cs="Times New Roman"/>
          <w:i/>
          <w:sz w:val="28"/>
          <w:szCs w:val="28"/>
        </w:rPr>
        <w:t>2</w:t>
      </w:r>
      <w:r w:rsidR="00607F0B" w:rsidRPr="00A96141">
        <w:rPr>
          <w:rFonts w:ascii="Times New Roman" w:hAnsi="Times New Roman" w:cs="Times New Roman"/>
          <w:i/>
          <w:sz w:val="28"/>
          <w:szCs w:val="28"/>
        </w:rPr>
        <w:t>9</w:t>
      </w:r>
      <w:r w:rsidR="00D35C6C" w:rsidRPr="00A961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5C6C" w:rsidRPr="0019320A">
        <w:rPr>
          <w:rFonts w:ascii="Times New Roman" w:hAnsi="Times New Roman" w:cs="Times New Roman"/>
          <w:i/>
          <w:sz w:val="28"/>
          <w:szCs w:val="28"/>
        </w:rPr>
        <w:t>января 2026 г.</w:t>
      </w:r>
    </w:p>
    <w:p w14:paraId="10D81D29" w14:textId="77777777" w:rsidR="00E80165" w:rsidRPr="00A70894" w:rsidRDefault="00E80165" w:rsidP="00E801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DE36651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27D902A6" w14:textId="77777777" w:rsidR="00E80165" w:rsidRPr="00A70894" w:rsidRDefault="00EC53A9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FF">
        <w:rPr>
          <w:rFonts w:ascii="Times New Roman" w:hAnsi="Times New Roman" w:cs="Times New Roman"/>
          <w:sz w:val="30"/>
          <w:szCs w:val="30"/>
        </w:rPr>
        <w:t xml:space="preserve">Педагог </w:t>
      </w:r>
      <w:r>
        <w:rPr>
          <w:rFonts w:ascii="Times New Roman" w:hAnsi="Times New Roman" w:cs="Times New Roman"/>
          <w:sz w:val="30"/>
          <w:szCs w:val="30"/>
        </w:rPr>
        <w:t xml:space="preserve">организует работу по актуализации знаний </w:t>
      </w:r>
      <w:r w:rsidRPr="001A33D4">
        <w:rPr>
          <w:rFonts w:ascii="Times New Roman" w:hAnsi="Times New Roman" w:cs="Times New Roman"/>
          <w:sz w:val="30"/>
          <w:szCs w:val="30"/>
        </w:rPr>
        <w:t>учащихся</w:t>
      </w:r>
      <w:r>
        <w:rPr>
          <w:rFonts w:ascii="Times New Roman" w:hAnsi="Times New Roman" w:cs="Times New Roman"/>
          <w:sz w:val="30"/>
          <w:szCs w:val="30"/>
        </w:rPr>
        <w:t xml:space="preserve"> о защите государственной границы Республики Беларусь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0165" w:rsidRPr="00A70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Вооруженных Силах Беларуси</w:t>
      </w:r>
      <w:r w:rsidR="001C7ADB">
        <w:rPr>
          <w:rFonts w:ascii="Times New Roman" w:hAnsi="Times New Roman" w:cs="Times New Roman"/>
          <w:sz w:val="28"/>
          <w:szCs w:val="28"/>
        </w:rPr>
        <w:t xml:space="preserve"> как гаранте</w:t>
      </w:r>
      <w:r w:rsidR="006436F8">
        <w:rPr>
          <w:rFonts w:ascii="Times New Roman" w:hAnsi="Times New Roman" w:cs="Times New Roman"/>
          <w:sz w:val="28"/>
          <w:szCs w:val="28"/>
        </w:rPr>
        <w:t xml:space="preserve"> </w:t>
      </w:r>
      <w:r w:rsidR="00D44A8E">
        <w:rPr>
          <w:rFonts w:ascii="Times New Roman" w:hAnsi="Times New Roman" w:cs="Times New Roman"/>
          <w:sz w:val="28"/>
          <w:szCs w:val="28"/>
        </w:rPr>
        <w:t>национальной безопасности страны</w:t>
      </w:r>
      <w:r w:rsidR="006436F8">
        <w:rPr>
          <w:rFonts w:ascii="Times New Roman" w:hAnsi="Times New Roman" w:cs="Times New Roman"/>
          <w:sz w:val="28"/>
          <w:szCs w:val="28"/>
        </w:rPr>
        <w:t>;</w:t>
      </w:r>
      <w:r w:rsidR="001C7ADB">
        <w:rPr>
          <w:rFonts w:ascii="Times New Roman" w:hAnsi="Times New Roman" w:cs="Times New Roman"/>
          <w:sz w:val="28"/>
          <w:szCs w:val="28"/>
        </w:rPr>
        <w:t xml:space="preserve"> о военной службе как школе мужества</w:t>
      </w:r>
      <w:r w:rsidR="006436F8">
        <w:rPr>
          <w:rFonts w:ascii="Times New Roman" w:hAnsi="Times New Roman" w:cs="Times New Roman"/>
          <w:sz w:val="28"/>
          <w:szCs w:val="28"/>
        </w:rPr>
        <w:t>;</w:t>
      </w:r>
      <w:r w:rsidR="001C7ADB">
        <w:rPr>
          <w:rFonts w:ascii="Times New Roman" w:hAnsi="Times New Roman" w:cs="Times New Roman"/>
          <w:sz w:val="28"/>
          <w:szCs w:val="28"/>
        </w:rPr>
        <w:t xml:space="preserve"> об учебных заведениях, </w:t>
      </w:r>
      <w:r w:rsidR="006436F8">
        <w:rPr>
          <w:rFonts w:ascii="Times New Roman" w:hAnsi="Times New Roman" w:cs="Times New Roman"/>
          <w:sz w:val="28"/>
          <w:szCs w:val="28"/>
        </w:rPr>
        <w:t>готовящих военных специалистов; о роли военно-патриотических клубов в патриотическо</w:t>
      </w:r>
      <w:r w:rsidR="002E5211">
        <w:rPr>
          <w:rFonts w:ascii="Times New Roman" w:hAnsi="Times New Roman" w:cs="Times New Roman"/>
          <w:sz w:val="28"/>
          <w:szCs w:val="28"/>
        </w:rPr>
        <w:t>м</w:t>
      </w:r>
      <w:r w:rsidR="006436F8">
        <w:rPr>
          <w:rFonts w:ascii="Times New Roman" w:hAnsi="Times New Roman" w:cs="Times New Roman"/>
          <w:sz w:val="28"/>
          <w:szCs w:val="28"/>
        </w:rPr>
        <w:t xml:space="preserve"> воспитании </w:t>
      </w:r>
      <w:r w:rsidR="00AB5F84">
        <w:rPr>
          <w:rFonts w:ascii="Times New Roman" w:hAnsi="Times New Roman" w:cs="Times New Roman"/>
          <w:sz w:val="28"/>
          <w:szCs w:val="28"/>
        </w:rPr>
        <w:t>молодежи</w:t>
      </w:r>
      <w:r w:rsidR="00643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7703F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894">
        <w:rPr>
          <w:rFonts w:ascii="Times New Roman" w:hAnsi="Times New Roman" w:cs="Times New Roman"/>
          <w:i/>
          <w:iCs/>
          <w:sz w:val="28"/>
          <w:szCs w:val="28"/>
        </w:rPr>
        <w:t>Обучающимся можно предложить заранее:</w:t>
      </w:r>
    </w:p>
    <w:p w14:paraId="0EAA07D7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894">
        <w:rPr>
          <w:rFonts w:ascii="Times New Roman" w:hAnsi="Times New Roman" w:cs="Times New Roman"/>
          <w:i/>
          <w:sz w:val="28"/>
          <w:szCs w:val="28"/>
        </w:rPr>
        <w:t>1. Ознакомиться с разделами «Органы пограничной службы Республики Беларусь», «</w:t>
      </w:r>
      <w:r w:rsidR="00876954" w:rsidRPr="00A70894">
        <w:rPr>
          <w:rFonts w:ascii="Times New Roman" w:hAnsi="Times New Roman" w:cs="Times New Roman"/>
          <w:i/>
          <w:sz w:val="28"/>
          <w:szCs w:val="28"/>
        </w:rPr>
        <w:t>Вооруженные С</w:t>
      </w:r>
      <w:r w:rsidRPr="00A70894">
        <w:rPr>
          <w:rFonts w:ascii="Times New Roman" w:hAnsi="Times New Roman" w:cs="Times New Roman"/>
          <w:i/>
          <w:sz w:val="28"/>
          <w:szCs w:val="28"/>
        </w:rPr>
        <w:t>илы Республики Беларусь</w:t>
      </w:r>
      <w:r w:rsidR="00876954" w:rsidRPr="00A70894">
        <w:rPr>
          <w:rFonts w:ascii="Times New Roman" w:hAnsi="Times New Roman" w:cs="Times New Roman"/>
          <w:i/>
          <w:sz w:val="28"/>
          <w:szCs w:val="28"/>
        </w:rPr>
        <w:t>», «Профессия Родину защищать», «Военно-патриотические клубы учащихся»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 в пособии 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 </w:t>
      </w:r>
      <w:r w:rsidRPr="00A70894">
        <w:rPr>
          <w:rStyle w:val="a5"/>
          <w:rFonts w:ascii="Times New Roman" w:hAnsi="Times New Roman" w:cs="Times New Roman"/>
          <w:i/>
          <w:sz w:val="28"/>
          <w:szCs w:val="28"/>
        </w:rPr>
        <w:footnoteReference w:id="1"/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BFB8C9D" w14:textId="77777777" w:rsidR="00E80165" w:rsidRDefault="00E80165" w:rsidP="00E8016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894">
        <w:rPr>
          <w:rFonts w:ascii="Times New Roman" w:hAnsi="Times New Roman" w:cs="Times New Roman"/>
          <w:i/>
          <w:sz w:val="28"/>
          <w:szCs w:val="28"/>
        </w:rPr>
        <w:t>2. Посмотреть видеоролик</w:t>
      </w:r>
      <w:r w:rsidR="00F31D8B">
        <w:rPr>
          <w:rFonts w:ascii="Times New Roman" w:hAnsi="Times New Roman" w:cs="Times New Roman"/>
          <w:i/>
          <w:sz w:val="28"/>
          <w:szCs w:val="28"/>
        </w:rPr>
        <w:t>и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6C4E1DC7" w14:textId="49EE2DB6" w:rsidR="002B65B2" w:rsidRDefault="002B65B2" w:rsidP="00E80165">
      <w:pPr>
        <w:spacing w:after="0" w:line="240" w:lineRule="auto"/>
        <w:ind w:firstLine="708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Институт пограничной службы Республики Беларусь</w:t>
      </w:r>
      <w:r w:rsidR="009952B6" w:rsidRPr="009952B6">
        <w:rPr>
          <w:rFonts w:ascii="Times New Roman" w:hAnsi="Times New Roman" w:cs="Times New Roman"/>
          <w:i/>
          <w:sz w:val="28"/>
          <w:szCs w:val="28"/>
        </w:rPr>
        <w:t>–</w:t>
      </w:r>
      <w:r w:rsidR="009952B6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="00CD066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7" w:history="1">
        <w:r w:rsidR="00CD0669" w:rsidRPr="00C42A63">
          <w:rPr>
            <w:rStyle w:val="ac"/>
            <w:rFonts w:ascii="Times New Roman" w:hAnsi="Times New Roman" w:cs="Times New Roman"/>
            <w:i/>
            <w:sz w:val="28"/>
            <w:szCs w:val="28"/>
          </w:rPr>
          <w:t>https://www.youtube.com/watch?v=KnxASko8mP0</w:t>
        </w:r>
      </w:hyperlink>
      <w:r w:rsidR="00CD0669" w:rsidRPr="00C42A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2A63" w:rsidRPr="00414602">
        <w:rPr>
          <w:rFonts w:ascii="Times New Roman" w:hAnsi="Times New Roman" w:cs="Times New Roman"/>
          <w:i/>
          <w:sz w:val="28"/>
          <w:szCs w:val="28"/>
        </w:rPr>
        <w:t>(дата</w:t>
      </w:r>
      <w:r w:rsidR="00C42A63" w:rsidRPr="00414602">
        <w:rPr>
          <w:rFonts w:ascii="Times New Roman" w:hAnsi="Times New Roman" w:cs="Times New Roman"/>
          <w:sz w:val="28"/>
          <w:szCs w:val="28"/>
        </w:rPr>
        <w:t xml:space="preserve"> </w:t>
      </w:r>
      <w:r w:rsidR="00C42A63" w:rsidRPr="00414602">
        <w:rPr>
          <w:rFonts w:ascii="Times New Roman" w:hAnsi="Times New Roman" w:cs="Times New Roman"/>
          <w:i/>
          <w:sz w:val="28"/>
          <w:szCs w:val="28"/>
        </w:rPr>
        <w:t>обращения 17.12.2</w:t>
      </w:r>
      <w:r w:rsidR="00C3251A">
        <w:rPr>
          <w:rFonts w:ascii="Times New Roman" w:hAnsi="Times New Roman" w:cs="Times New Roman"/>
          <w:i/>
          <w:sz w:val="28"/>
          <w:szCs w:val="28"/>
        </w:rPr>
        <w:t>0</w:t>
      </w:r>
      <w:r w:rsidR="00C42A63" w:rsidRPr="00414602">
        <w:rPr>
          <w:i/>
          <w:sz w:val="28"/>
          <w:szCs w:val="28"/>
        </w:rPr>
        <w:t>25)</w:t>
      </w:r>
    </w:p>
    <w:p w14:paraId="0BD944B8" w14:textId="77777777" w:rsidR="001D014F" w:rsidRPr="00F31D8B" w:rsidRDefault="001D014F" w:rsidP="00262E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262E1A">
        <w:rPr>
          <w:rFonts w:ascii="Times New Roman" w:hAnsi="Times New Roman" w:cs="Times New Roman"/>
          <w:i/>
          <w:sz w:val="28"/>
          <w:szCs w:val="28"/>
        </w:rPr>
        <w:t>Вооруженные силы Республики Беларусь</w:t>
      </w:r>
      <w:r w:rsidR="00262E1A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262E1A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62E1A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tgtFrame="_blank" w:history="1">
        <w:r w:rsidRPr="00262E1A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https://www.youtube.com/watch?v=j3SOTg7I40E</w:t>
        </w:r>
      </w:hyperlink>
      <w:r w:rsidRPr="00262E1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22.12.2025)</w:t>
      </w:r>
    </w:p>
    <w:p w14:paraId="292E1033" w14:textId="067E9204" w:rsidR="008D0267" w:rsidRDefault="00262E1A" w:rsidP="008D0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62E1A">
        <w:rPr>
          <w:rFonts w:ascii="Times New Roman" w:hAnsi="Times New Roman" w:cs="Times New Roman"/>
          <w:i/>
          <w:color w:val="1A1A1A"/>
          <w:sz w:val="28"/>
          <w:szCs w:val="28"/>
        </w:rPr>
        <w:lastRenderedPageBreak/>
        <w:t>Военная академия Беларуси. Как заслужить право быть офицером, защитником Родины</w:t>
      </w:r>
      <w:r w:rsidR="00EA0DDD">
        <w:rPr>
          <w:rFonts w:ascii="Times New Roman" w:hAnsi="Times New Roman" w:cs="Times New Roman"/>
          <w:i/>
          <w:color w:val="1A1A1A"/>
          <w:sz w:val="28"/>
          <w:szCs w:val="28"/>
        </w:rPr>
        <w:t>?</w:t>
      </w:r>
      <w:r w:rsidR="008D0267" w:rsidRPr="008D0267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– </w:t>
      </w:r>
      <w:r w:rsidR="008D0267">
        <w:rPr>
          <w:rFonts w:ascii="Times New Roman" w:hAnsi="Times New Roman" w:cs="Times New Roman"/>
          <w:i/>
          <w:color w:val="1A1A1A"/>
          <w:sz w:val="28"/>
          <w:szCs w:val="28"/>
          <w:lang w:val="en-US"/>
        </w:rPr>
        <w:t>URL</w:t>
      </w:r>
      <w:r w:rsidR="008D0267" w:rsidRPr="008D0267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</w:t>
      </w:r>
      <w:hyperlink r:id="rId9" w:history="1">
        <w:r w:rsidR="006A53F4" w:rsidRPr="008D3281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https://www.youtube.com/watch?v=8vZzvdw10W4</w:t>
        </w:r>
      </w:hyperlink>
      <w:r w:rsidR="008D0267" w:rsidRPr="000C5ADA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8D0267"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22.12.2025)</w:t>
      </w:r>
      <w:r w:rsidR="006A53F4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00.00–05.00.</w:t>
      </w:r>
    </w:p>
    <w:p w14:paraId="673047B2" w14:textId="77777777" w:rsidR="00262E1A" w:rsidRDefault="000C5ADA" w:rsidP="006044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2B4C69">
        <w:rPr>
          <w:rFonts w:ascii="Times New Roman" w:hAnsi="Times New Roman" w:cs="Times New Roman"/>
          <w:color w:val="1A1A1A"/>
          <w:sz w:val="28"/>
          <w:szCs w:val="28"/>
        </w:rPr>
        <w:t>Сила духа! Военно-патриотические клубы – единство, дружба, будущее страны. Специальный репортаж</w:t>
      </w:r>
      <w:r w:rsidR="002B4C69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Pr="002B4C69">
        <w:rPr>
          <w:rFonts w:ascii="Times New Roman" w:hAnsi="Times New Roman" w:cs="Times New Roman"/>
          <w:color w:val="1A1A1A"/>
          <w:sz w:val="28"/>
          <w:szCs w:val="28"/>
        </w:rPr>
        <w:t xml:space="preserve"> – </w:t>
      </w:r>
      <w:r w:rsidRPr="002B4C69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="002B4C69" w:rsidRPr="002B4C6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tgtFrame="_blank" w:history="1">
        <w:r w:rsidR="002B4C69" w:rsidRPr="002B4C69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https://www.youtube.com/watch?v=6MyMuFNQe38</w:t>
        </w:r>
      </w:hyperlink>
      <w:r w:rsidR="002B4C6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2B4C69"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22.12.2025)</w:t>
      </w:r>
    </w:p>
    <w:p w14:paraId="423B6955" w14:textId="40B46444" w:rsidR="001368B8" w:rsidRDefault="009E39A8" w:rsidP="001368B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Добрай ран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234DA0">
        <w:rPr>
          <w:rFonts w:ascii="Times New Roman" w:hAnsi="Times New Roman" w:cs="Times New Roman"/>
          <w:i/>
          <w:sz w:val="28"/>
          <w:szCs w:val="28"/>
        </w:rPr>
        <w:t>ц</w:t>
      </w:r>
      <w:r w:rsidR="005F4239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>, Беларусь. Военно-патриотический клуб «Отвага» –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1368B8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1" w:tgtFrame="_blank" w:history="1">
        <w:r w:rsidR="001368B8" w:rsidRPr="00EA0DDD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https://www.youtube.com/watch?v=R5ltfSryM8E</w:t>
        </w:r>
      </w:hyperlink>
      <w:r w:rsidR="001368B8" w:rsidRPr="001368B8">
        <w:rPr>
          <w:rStyle w:val="ac"/>
          <w:rFonts w:ascii="Arial" w:hAnsi="Arial" w:cs="Arial"/>
        </w:rPr>
        <w:t xml:space="preserve"> </w:t>
      </w:r>
      <w:r w:rsidR="001368B8"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22.12.2025)</w:t>
      </w:r>
      <w:r w:rsidR="005F4239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</w:p>
    <w:p w14:paraId="7C44AA68" w14:textId="6377631C" w:rsidR="001368B8" w:rsidRPr="001368B8" w:rsidRDefault="005F4239" w:rsidP="001E4ECF">
      <w:pPr>
        <w:spacing w:after="0" w:line="240" w:lineRule="auto"/>
        <w:ind w:firstLine="709"/>
        <w:jc w:val="both"/>
        <w:rPr>
          <w:rFonts w:ascii="Arial" w:hAnsi="Arial" w:cs="Arial"/>
          <w:color w:val="1A1A1A"/>
        </w:rPr>
      </w:pPr>
      <w:r>
        <w:rPr>
          <w:rFonts w:ascii="Times New Roman" w:hAnsi="Times New Roman" w:cs="Times New Roman"/>
          <w:i/>
          <w:sz w:val="28"/>
          <w:szCs w:val="28"/>
        </w:rPr>
        <w:t>Добрай ран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цы, Беларусь. Летний лагерь военно-патриотического клуба «Гранит» –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5F4239">
        <w:t xml:space="preserve"> </w:t>
      </w:r>
      <w:hyperlink r:id="rId12" w:tgtFrame="_blank" w:history="1">
        <w:r w:rsidRPr="00EA0DDD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https://www.youtube.com/watch?v=iy3GrMDxZto</w:t>
        </w:r>
      </w:hyperlink>
      <w:r w:rsidRPr="00EA0DDD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c"/>
          <w:rFonts w:ascii="Arial" w:hAnsi="Arial" w:cs="Arial"/>
        </w:rPr>
        <w:t xml:space="preserve"> 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дата обращения 22.12.2025)</w:t>
      </w:r>
    </w:p>
    <w:p w14:paraId="55FBAC3E" w14:textId="77777777" w:rsidR="00D70BD3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В информационных материалах представлена информация по теме занятия. </w:t>
      </w:r>
    </w:p>
    <w:p w14:paraId="421F8B71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A70894">
        <w:rPr>
          <w:rFonts w:ascii="Times New Roman" w:hAnsi="Times New Roman" w:cs="Times New Roman"/>
          <w:iCs/>
          <w:spacing w:val="-6"/>
          <w:sz w:val="28"/>
          <w:szCs w:val="28"/>
        </w:rPr>
        <w:t>Примерные вопросы для обсуждения с учащимися:</w:t>
      </w:r>
    </w:p>
    <w:p w14:paraId="7096AAAD" w14:textId="77777777" w:rsidR="00A96141" w:rsidRDefault="00F75F84" w:rsidP="00F75F84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>Почему мир является</w:t>
      </w:r>
      <w:bookmarkStart w:id="2" w:name="_GoBack"/>
      <w:bookmarkEnd w:id="2"/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безусловной ценностью и необходимым условием развития любого государства? </w:t>
      </w:r>
    </w:p>
    <w:p w14:paraId="4239E1A2" w14:textId="76A173A1" w:rsidR="00F75F84" w:rsidRDefault="00963FB6" w:rsidP="00F75F84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>Кем и к</w:t>
      </w:r>
      <w:r w:rsidR="00F75F84" w:rsidRPr="00D35C6C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ак обеспечивается обороноспособность 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Республики Беларусь</w:t>
      </w:r>
      <w:r w:rsidR="00F75F8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6647BAE7" w14:textId="6566F7B9" w:rsidR="00817A99" w:rsidRPr="00EA0DDD" w:rsidRDefault="00817A99" w:rsidP="00EA0DD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EA0DDD">
        <w:rPr>
          <w:rFonts w:ascii="Times New Roman" w:hAnsi="Times New Roman" w:cs="Times New Roman"/>
          <w:sz w:val="28"/>
          <w:szCs w:val="28"/>
        </w:rPr>
        <w:t xml:space="preserve">Почему военная служба </w:t>
      </w:r>
      <w:r w:rsidR="006B1678">
        <w:rPr>
          <w:rFonts w:ascii="Times New Roman" w:hAnsi="Times New Roman" w:cs="Times New Roman"/>
          <w:sz w:val="28"/>
          <w:szCs w:val="28"/>
        </w:rPr>
        <w:t>является</w:t>
      </w:r>
      <w:r w:rsidRPr="00EA0DDD">
        <w:rPr>
          <w:rFonts w:ascii="Times New Roman" w:hAnsi="Times New Roman" w:cs="Times New Roman"/>
          <w:sz w:val="28"/>
          <w:szCs w:val="28"/>
        </w:rPr>
        <w:t xml:space="preserve"> делом чести, школой мужества и самоотверженности? </w:t>
      </w:r>
    </w:p>
    <w:p w14:paraId="68DA28C6" w14:textId="77777777" w:rsidR="00E2377A" w:rsidRPr="00A70894" w:rsidRDefault="004A534D" w:rsidP="00EA0DDD">
      <w:pPr>
        <w:pStyle w:val="a8"/>
        <w:numPr>
          <w:ilvl w:val="0"/>
          <w:numId w:val="2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учебных заведениях можно получить военные специальности?</w:t>
      </w:r>
    </w:p>
    <w:p w14:paraId="145B339C" w14:textId="1F4D8222" w:rsidR="00FF6721" w:rsidRPr="00A70894" w:rsidRDefault="00902A0B" w:rsidP="00EA0DD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A7089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Какие возможности для самореализации </w:t>
      </w:r>
      <w:r w:rsidR="00A96141" w:rsidRPr="00A96141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получают учащиеся </w:t>
      </w:r>
      <w:r w:rsidR="00A85985" w:rsidRPr="00A96141">
        <w:rPr>
          <w:rFonts w:ascii="Times New Roman" w:hAnsi="Times New Roman" w:cs="Times New Roman"/>
          <w:iCs/>
          <w:spacing w:val="-6"/>
          <w:sz w:val="28"/>
          <w:szCs w:val="28"/>
        </w:rPr>
        <w:t>военно-</w:t>
      </w:r>
      <w:r w:rsidR="00A85985" w:rsidRPr="00A70894">
        <w:rPr>
          <w:rFonts w:ascii="Times New Roman" w:hAnsi="Times New Roman" w:cs="Times New Roman"/>
          <w:iCs/>
          <w:spacing w:val="-6"/>
          <w:sz w:val="28"/>
          <w:szCs w:val="28"/>
        </w:rPr>
        <w:t>патриотических клуб</w:t>
      </w:r>
      <w:r w:rsidR="00BE3441">
        <w:rPr>
          <w:rFonts w:ascii="Times New Roman" w:hAnsi="Times New Roman" w:cs="Times New Roman"/>
          <w:iCs/>
          <w:spacing w:val="-6"/>
          <w:sz w:val="28"/>
          <w:szCs w:val="28"/>
        </w:rPr>
        <w:t>ов</w:t>
      </w:r>
      <w:r w:rsidR="00A85985" w:rsidRPr="00A7089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191BC082" w14:textId="77777777" w:rsidR="00F75F84" w:rsidRDefault="00F75F84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EB056" w14:textId="45A6551B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2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759F9ED8" w14:textId="3BCA686A" w:rsidR="00E80165" w:rsidRDefault="00E80165" w:rsidP="00BE34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втором этапе занятия педагог предлагает учащимся организовать диалог с </w:t>
      </w:r>
      <w:r w:rsidRPr="00A70894">
        <w:rPr>
          <w:rFonts w:ascii="Times New Roman" w:hAnsi="Times New Roman" w:cs="Times New Roman"/>
          <w:sz w:val="28"/>
          <w:szCs w:val="28"/>
        </w:rPr>
        <w:t>приглашенным гостем (</w:t>
      </w:r>
      <w:r w:rsidR="006D658F" w:rsidRPr="00A70894">
        <w:rPr>
          <w:rFonts w:ascii="Times New Roman" w:hAnsi="Times New Roman" w:cs="Times New Roman"/>
          <w:i/>
          <w:iCs/>
          <w:sz w:val="28"/>
          <w:szCs w:val="28"/>
        </w:rPr>
        <w:t xml:space="preserve">военным комиссаром района, руководителем военно-патриотического воспитания, </w:t>
      </w:r>
      <w:r w:rsidR="00A96141">
        <w:rPr>
          <w:rFonts w:ascii="Times New Roman" w:hAnsi="Times New Roman" w:cs="Times New Roman"/>
          <w:i/>
          <w:iCs/>
          <w:sz w:val="28"/>
          <w:szCs w:val="28"/>
        </w:rPr>
        <w:t>учащимся</w:t>
      </w:r>
      <w:r w:rsidR="006D658F" w:rsidRPr="00A70894">
        <w:rPr>
          <w:rFonts w:ascii="Times New Roman" w:hAnsi="Times New Roman" w:cs="Times New Roman"/>
          <w:i/>
          <w:iCs/>
          <w:sz w:val="28"/>
          <w:szCs w:val="28"/>
        </w:rPr>
        <w:t xml:space="preserve"> военно-патриотического клуба</w:t>
      </w:r>
      <w:r w:rsidR="00C275BC" w:rsidRPr="00A7089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6D658F" w:rsidRPr="00A7089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6645C23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Кандидатуры приглашенного гостя определяются в учреждении образования в ходе предварительной подготовки совместно учащимися и педагогами. </w:t>
      </w:r>
    </w:p>
    <w:p w14:paraId="57583164" w14:textId="77777777" w:rsidR="00DE5648" w:rsidRDefault="00E80165" w:rsidP="00EB1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br/>
        <w:t>или с использованием формата телевизионного проекта «100 вопросов взрослому»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A70894">
        <w:rPr>
          <w:rFonts w:ascii="Times New Roman" w:hAnsi="Times New Roman" w:cs="Times New Roman"/>
          <w:sz w:val="28"/>
          <w:szCs w:val="28"/>
        </w:rPr>
        <w:t>.</w:t>
      </w:r>
      <w:r w:rsidR="00A961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F7E7D" w14:textId="7C4D16FF" w:rsidR="00E80165" w:rsidRPr="00A70894" w:rsidRDefault="00A96141" w:rsidP="00EB1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военно-патриотического клуба может провести презентацию  клуба</w:t>
      </w:r>
      <w:r w:rsidR="00C3251A">
        <w:rPr>
          <w:rFonts w:ascii="Times New Roman" w:hAnsi="Times New Roman" w:cs="Times New Roman"/>
          <w:sz w:val="28"/>
          <w:szCs w:val="28"/>
        </w:rPr>
        <w:t xml:space="preserve">, в котором он </w:t>
      </w:r>
      <w:r w:rsidR="000913A2">
        <w:rPr>
          <w:rFonts w:ascii="Times New Roman" w:hAnsi="Times New Roman" w:cs="Times New Roman"/>
          <w:sz w:val="28"/>
          <w:szCs w:val="28"/>
        </w:rPr>
        <w:t>обучается</w:t>
      </w:r>
      <w:r w:rsidR="00C325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88EFE3" w14:textId="77777777" w:rsidR="00A96141" w:rsidRDefault="00A96141" w:rsidP="00E801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2AAF539" w14:textId="7B67A0E4" w:rsidR="00E80165" w:rsidRPr="00A70894" w:rsidRDefault="00E80165" w:rsidP="00E801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70894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Примерные вопросы приглашенному гостю:</w:t>
      </w:r>
    </w:p>
    <w:p w14:paraId="43DAC90B" w14:textId="38FC1A38" w:rsidR="00A85985" w:rsidRPr="00F75F84" w:rsidRDefault="00DE5648" w:rsidP="00EA0DDD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фильме «Офицеры» один из героев произносит слова: «Есть такая профессия – Родину защищать». </w:t>
      </w:r>
      <w:r w:rsidR="00A85985" w:rsidRPr="00F75F84">
        <w:rPr>
          <w:rFonts w:ascii="Times New Roman" w:hAnsi="Times New Roman" w:cs="Times New Roman"/>
          <w:iCs/>
          <w:sz w:val="28"/>
          <w:szCs w:val="28"/>
        </w:rPr>
        <w:t>Почему Вы выбрали</w:t>
      </w:r>
      <w:r w:rsidR="00F75F8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эту </w:t>
      </w:r>
      <w:r w:rsidR="00F75F84" w:rsidRPr="00F75F84">
        <w:rPr>
          <w:rFonts w:ascii="Times New Roman" w:hAnsi="Times New Roman" w:cs="Times New Roman"/>
          <w:iCs/>
          <w:sz w:val="28"/>
          <w:szCs w:val="28"/>
        </w:rPr>
        <w:t>профессию</w:t>
      </w:r>
      <w:r>
        <w:rPr>
          <w:rFonts w:ascii="Times New Roman" w:hAnsi="Times New Roman" w:cs="Times New Roman"/>
          <w:iCs/>
          <w:sz w:val="28"/>
          <w:szCs w:val="28"/>
        </w:rPr>
        <w:t xml:space="preserve">? Кто и/или что </w:t>
      </w:r>
      <w:r w:rsidR="00F75F84">
        <w:rPr>
          <w:rFonts w:ascii="Times New Roman" w:hAnsi="Times New Roman" w:cs="Times New Roman"/>
          <w:iCs/>
          <w:sz w:val="28"/>
          <w:szCs w:val="28"/>
        </w:rPr>
        <w:t>повлиял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F75F84">
        <w:rPr>
          <w:rFonts w:ascii="Times New Roman" w:hAnsi="Times New Roman" w:cs="Times New Roman"/>
          <w:iCs/>
          <w:sz w:val="28"/>
          <w:szCs w:val="28"/>
        </w:rPr>
        <w:t xml:space="preserve"> на Ваш </w:t>
      </w:r>
      <w:r w:rsidR="00A85985" w:rsidRPr="00F75F84">
        <w:rPr>
          <w:rFonts w:ascii="Times New Roman" w:hAnsi="Times New Roman" w:cs="Times New Roman"/>
          <w:iCs/>
          <w:sz w:val="28"/>
          <w:szCs w:val="28"/>
        </w:rPr>
        <w:t>выбор?</w:t>
      </w:r>
    </w:p>
    <w:p w14:paraId="5D04E287" w14:textId="1057F5AD" w:rsidR="00DE5648" w:rsidRDefault="00DE5648" w:rsidP="00EA0DDD">
      <w:pPr>
        <w:pStyle w:val="a8"/>
        <w:numPr>
          <w:ilvl w:val="0"/>
          <w:numId w:val="5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требования предъявляются сегодня к </w:t>
      </w:r>
      <w:r w:rsidR="0062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военному?</w:t>
      </w:r>
      <w:r w:rsidR="0062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Защитнику Отечества?</w:t>
      </w:r>
      <w:r w:rsidR="0072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качествами они должны обладать?</w:t>
      </w:r>
    </w:p>
    <w:p w14:paraId="3B5F8DAD" w14:textId="2FEE7F24" w:rsidR="00A17EE6" w:rsidRPr="00174007" w:rsidRDefault="00A17EE6" w:rsidP="00EA0DDD">
      <w:pPr>
        <w:pStyle w:val="a8"/>
        <w:numPr>
          <w:ilvl w:val="0"/>
          <w:numId w:val="5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2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 </w:t>
      </w:r>
      <w:r w:rsidR="0017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 </w:t>
      </w:r>
      <w:r w:rsidR="00174007" w:rsidRPr="001740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1740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</w:t>
      </w:r>
      <w:r w:rsidR="00174007" w:rsidRPr="0017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Республике Беларусь?</w:t>
      </w:r>
    </w:p>
    <w:p w14:paraId="79BFC644" w14:textId="5FBDA723" w:rsidR="003879D2" w:rsidRDefault="003879D2" w:rsidP="003879D2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0894">
        <w:rPr>
          <w:rFonts w:ascii="Times New Roman" w:hAnsi="Times New Roman" w:cs="Times New Roman"/>
          <w:iCs/>
          <w:sz w:val="28"/>
          <w:szCs w:val="28"/>
        </w:rPr>
        <w:t xml:space="preserve">Есть ли какие-то </w:t>
      </w:r>
      <w:r w:rsidR="003365C4">
        <w:rPr>
          <w:rFonts w:ascii="Times New Roman" w:hAnsi="Times New Roman" w:cs="Times New Roman"/>
          <w:iCs/>
          <w:sz w:val="28"/>
          <w:szCs w:val="28"/>
        </w:rPr>
        <w:t xml:space="preserve">льготы </w:t>
      </w:r>
      <w:r w:rsidR="00664C14">
        <w:rPr>
          <w:rFonts w:ascii="Times New Roman" w:hAnsi="Times New Roman" w:cs="Times New Roman"/>
          <w:iCs/>
          <w:sz w:val="28"/>
          <w:szCs w:val="28"/>
        </w:rPr>
        <w:t xml:space="preserve">при поступлении </w:t>
      </w:r>
      <w:r w:rsidR="003365C4">
        <w:rPr>
          <w:rFonts w:ascii="Times New Roman" w:hAnsi="Times New Roman" w:cs="Times New Roman"/>
          <w:iCs/>
          <w:sz w:val="28"/>
          <w:szCs w:val="28"/>
        </w:rPr>
        <w:t xml:space="preserve">на военные специальности </w:t>
      </w:r>
      <w:r w:rsidR="00664C14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="003365C4">
        <w:rPr>
          <w:rFonts w:ascii="Times New Roman" w:hAnsi="Times New Roman" w:cs="Times New Roman"/>
          <w:iCs/>
          <w:sz w:val="28"/>
          <w:szCs w:val="28"/>
        </w:rPr>
        <w:t>учащихся военно-патриотических клубов</w:t>
      </w:r>
      <w:r w:rsidRPr="00A70894">
        <w:rPr>
          <w:rFonts w:ascii="Times New Roman" w:hAnsi="Times New Roman" w:cs="Times New Roman"/>
          <w:iCs/>
          <w:sz w:val="28"/>
          <w:szCs w:val="28"/>
        </w:rPr>
        <w:t>?</w:t>
      </w:r>
    </w:p>
    <w:p w14:paraId="05AE18A0" w14:textId="1DA7204F" w:rsidR="00AD1539" w:rsidRPr="00A70894" w:rsidRDefault="00AD1539" w:rsidP="00EA0DDD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1539">
        <w:rPr>
          <w:rFonts w:ascii="Times New Roman" w:hAnsi="Times New Roman" w:cs="Times New Roman"/>
          <w:iCs/>
          <w:sz w:val="28"/>
          <w:szCs w:val="28"/>
        </w:rPr>
        <w:t>Как вы думаете, почему к профессии военного всегда относились с особым почетом и уважением?</w:t>
      </w:r>
    </w:p>
    <w:p w14:paraId="2860FBB5" w14:textId="7608B11B" w:rsidR="00897AD6" w:rsidRPr="006044BE" w:rsidRDefault="007C2FE0" w:rsidP="00EA0DDD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44BE">
        <w:rPr>
          <w:rFonts w:ascii="Times New Roman" w:hAnsi="Times New Roman" w:cs="Times New Roman"/>
          <w:iCs/>
          <w:sz w:val="28"/>
          <w:szCs w:val="28"/>
        </w:rPr>
        <w:t xml:space="preserve">Что бы Вы посоветовали тем, кто хочет связать свою жизнь с </w:t>
      </w:r>
      <w:r w:rsidR="00EA0DDD">
        <w:rPr>
          <w:rFonts w:ascii="Times New Roman" w:hAnsi="Times New Roman" w:cs="Times New Roman"/>
          <w:iCs/>
          <w:sz w:val="28"/>
          <w:szCs w:val="28"/>
        </w:rPr>
        <w:t>защитой Отечества</w:t>
      </w:r>
      <w:r w:rsidRPr="006044BE">
        <w:rPr>
          <w:rFonts w:ascii="Times New Roman" w:hAnsi="Times New Roman" w:cs="Times New Roman"/>
          <w:iCs/>
          <w:sz w:val="28"/>
          <w:szCs w:val="28"/>
        </w:rPr>
        <w:t>?</w:t>
      </w:r>
    </w:p>
    <w:p w14:paraId="78EDEE14" w14:textId="774C52A3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</w:t>
      </w:r>
      <w:r w:rsidR="00BE51BF">
        <w:rPr>
          <w:rFonts w:ascii="Times New Roman" w:hAnsi="Times New Roman" w:cs="Times New Roman"/>
          <w:sz w:val="28"/>
          <w:szCs w:val="28"/>
        </w:rPr>
        <w:t>гостя</w:t>
      </w:r>
      <w:r w:rsidRPr="00A70894">
        <w:rPr>
          <w:rFonts w:ascii="Times New Roman" w:hAnsi="Times New Roman" w:cs="Times New Roman"/>
          <w:sz w:val="28"/>
          <w:szCs w:val="28"/>
        </w:rPr>
        <w:t xml:space="preserve"> инициативная группа учащихся готовит презентацию по теме занятия и представляет ее. Презентация может включать аудиоматериалы, видеосюжеты, в том числе снятые самими учащимися, содержащие интервью, воспоминания, пожелания и т.д. Педагог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5AD3735E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7CFDD1F5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3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306CAB07" w14:textId="77777777" w:rsidR="00E80165" w:rsidRPr="00A70894" w:rsidRDefault="00E80165" w:rsidP="00AD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реализации данного этапа занятия </w:t>
      </w:r>
      <w:r w:rsidRPr="00A70894">
        <w:rPr>
          <w:rFonts w:ascii="Times New Roman" w:hAnsi="Times New Roman" w:cs="Times New Roman"/>
          <w:sz w:val="28"/>
          <w:szCs w:val="28"/>
        </w:rPr>
        <w:t>педагог предлагает учащимся:</w:t>
      </w:r>
    </w:p>
    <w:p w14:paraId="53E9EB4E" w14:textId="4C45C81B" w:rsidR="00E80165" w:rsidRPr="00472F4F" w:rsidRDefault="00E80165" w:rsidP="00AD1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1) ответить на вопрос:</w:t>
      </w:r>
      <w:r w:rsidR="00DA4988">
        <w:rPr>
          <w:rFonts w:ascii="Times New Roman" w:hAnsi="Times New Roman" w:cs="Times New Roman"/>
          <w:sz w:val="28"/>
          <w:szCs w:val="28"/>
        </w:rPr>
        <w:t xml:space="preserve"> </w:t>
      </w:r>
      <w:r w:rsidR="00DA4988" w:rsidRPr="00472F4F">
        <w:rPr>
          <w:rFonts w:ascii="Times New Roman" w:hAnsi="Times New Roman" w:cs="Times New Roman"/>
          <w:sz w:val="28"/>
          <w:szCs w:val="28"/>
        </w:rPr>
        <w:t>Как вы понимаете слова: «</w:t>
      </w:r>
      <w:r w:rsidR="00270EF4" w:rsidRPr="00472F4F">
        <w:rPr>
          <w:rFonts w:ascii="Times New Roman" w:hAnsi="Times New Roman" w:cs="Times New Roman"/>
          <w:sz w:val="28"/>
          <w:szCs w:val="28"/>
        </w:rPr>
        <w:t>Защита Республики Беларусь</w:t>
      </w:r>
      <w:r w:rsidR="00DA4988" w:rsidRPr="00472F4F">
        <w:rPr>
          <w:rFonts w:ascii="Times New Roman" w:hAnsi="Times New Roman" w:cs="Times New Roman"/>
          <w:sz w:val="28"/>
          <w:szCs w:val="28"/>
        </w:rPr>
        <w:t xml:space="preserve"> – это обязанность </w:t>
      </w:r>
      <w:r w:rsidR="00270EF4" w:rsidRPr="00472F4F">
        <w:rPr>
          <w:rFonts w:ascii="Times New Roman" w:hAnsi="Times New Roman" w:cs="Times New Roman"/>
          <w:sz w:val="28"/>
          <w:szCs w:val="28"/>
        </w:rPr>
        <w:t xml:space="preserve">и священный долг </w:t>
      </w:r>
      <w:r w:rsidR="00DA4988" w:rsidRPr="00472F4F">
        <w:rPr>
          <w:rFonts w:ascii="Times New Roman" w:hAnsi="Times New Roman" w:cs="Times New Roman"/>
          <w:sz w:val="28"/>
          <w:szCs w:val="28"/>
        </w:rPr>
        <w:t>граждан</w:t>
      </w:r>
      <w:r w:rsidR="00270EF4" w:rsidRPr="00472F4F">
        <w:rPr>
          <w:rFonts w:ascii="Times New Roman" w:hAnsi="Times New Roman" w:cs="Times New Roman"/>
          <w:sz w:val="28"/>
          <w:szCs w:val="28"/>
        </w:rPr>
        <w:t>ина</w:t>
      </w:r>
      <w:r w:rsidR="00DA4988" w:rsidRPr="00472F4F">
        <w:rPr>
          <w:rFonts w:ascii="Times New Roman" w:hAnsi="Times New Roman" w:cs="Times New Roman"/>
          <w:sz w:val="28"/>
          <w:szCs w:val="28"/>
        </w:rPr>
        <w:t xml:space="preserve"> Республики Беларусь»?</w:t>
      </w:r>
    </w:p>
    <w:p w14:paraId="55285D4B" w14:textId="2C8E2FF6" w:rsidR="0040154D" w:rsidRDefault="006044BE" w:rsidP="00AD15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запланировать </w:t>
      </w:r>
      <w:r w:rsidR="00AD1539">
        <w:rPr>
          <w:rFonts w:ascii="Times New Roman" w:hAnsi="Times New Roman" w:cs="Times New Roman"/>
          <w:sz w:val="28"/>
          <w:szCs w:val="28"/>
        </w:rPr>
        <w:t xml:space="preserve">экскурсионную </w:t>
      </w:r>
      <w:r>
        <w:rPr>
          <w:rFonts w:ascii="Times New Roman" w:hAnsi="Times New Roman" w:cs="Times New Roman"/>
          <w:sz w:val="28"/>
          <w:szCs w:val="28"/>
        </w:rPr>
        <w:t>поездку</w:t>
      </w:r>
      <w:r w:rsidR="00AD153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A2">
        <w:rPr>
          <w:rFonts w:ascii="Times New Roman" w:hAnsi="Times New Roman" w:cs="Times New Roman"/>
          <w:sz w:val="28"/>
          <w:szCs w:val="28"/>
        </w:rPr>
        <w:t xml:space="preserve">образовательному школьному маршруту по Беларуси </w:t>
      </w:r>
      <w:r w:rsidR="00AD1539" w:rsidRPr="00AD1539">
        <w:rPr>
          <w:rFonts w:ascii="Times New Roman" w:hAnsi="Times New Roman" w:cs="Times New Roman"/>
          <w:sz w:val="28"/>
          <w:szCs w:val="28"/>
        </w:rPr>
        <w:t>«</w:t>
      </w:r>
      <w:r w:rsidR="00C3251A">
        <w:rPr>
          <w:rFonts w:ascii="Times New Roman" w:hAnsi="Times New Roman" w:cs="Times New Roman"/>
          <w:sz w:val="28"/>
          <w:szCs w:val="28"/>
        </w:rPr>
        <w:t>Познаем. Гордимся. Сохраняем.</w:t>
      </w:r>
      <w:r w:rsidR="00AD1539" w:rsidRPr="00AD153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D1539">
        <w:rPr>
          <w:rFonts w:ascii="Times New Roman" w:hAnsi="Times New Roman" w:cs="Times New Roman"/>
          <w:sz w:val="28"/>
          <w:szCs w:val="28"/>
        </w:rPr>
        <w:t>г</w:t>
      </w:r>
      <w:r w:rsidR="00DA4988">
        <w:rPr>
          <w:rFonts w:ascii="Times New Roman" w:hAnsi="Times New Roman" w:cs="Times New Roman"/>
          <w:sz w:val="28"/>
          <w:szCs w:val="28"/>
        </w:rPr>
        <w:t>.</w:t>
      </w:r>
      <w:r w:rsidR="000913A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Могилев</w:t>
      </w:r>
      <w:r w:rsidR="00AD1539">
        <w:rPr>
          <w:rFonts w:ascii="Times New Roman" w:hAnsi="Times New Roman" w:cs="Times New Roman"/>
          <w:sz w:val="28"/>
          <w:szCs w:val="28"/>
        </w:rPr>
        <w:t xml:space="preserve"> с посещением нового </w:t>
      </w:r>
      <w:r>
        <w:rPr>
          <w:rFonts w:ascii="Times New Roman" w:hAnsi="Times New Roman" w:cs="Times New Roman"/>
          <w:sz w:val="28"/>
          <w:szCs w:val="28"/>
        </w:rPr>
        <w:t>Музе</w:t>
      </w:r>
      <w:r w:rsidR="00AD1539">
        <w:rPr>
          <w:rFonts w:ascii="Times New Roman" w:hAnsi="Times New Roman" w:cs="Times New Roman"/>
          <w:sz w:val="28"/>
          <w:szCs w:val="28"/>
        </w:rPr>
        <w:t>я С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AD1539">
        <w:rPr>
          <w:rFonts w:ascii="Times New Roman" w:hAnsi="Times New Roman" w:cs="Times New Roman"/>
          <w:sz w:val="28"/>
          <w:szCs w:val="28"/>
        </w:rPr>
        <w:t xml:space="preserve"> </w:t>
      </w:r>
      <w:r w:rsidR="00AD1539" w:rsidRPr="00AD1539">
        <w:rPr>
          <w:rFonts w:ascii="Times New Roman" w:hAnsi="Times New Roman" w:cs="Times New Roman"/>
          <w:sz w:val="28"/>
          <w:szCs w:val="28"/>
        </w:rPr>
        <w:t>Могилевщины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23C722" w14:textId="69F704C9" w:rsidR="00BE1903" w:rsidRDefault="00E80165" w:rsidP="00AD15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1539">
        <w:rPr>
          <w:rFonts w:ascii="Times New Roman" w:hAnsi="Times New Roman" w:cs="Times New Roman"/>
          <w:iCs/>
          <w:sz w:val="28"/>
          <w:szCs w:val="28"/>
        </w:rPr>
        <w:t>3)</w:t>
      </w:r>
      <w:r w:rsidR="00BE1903">
        <w:rPr>
          <w:rFonts w:ascii="Times New Roman" w:hAnsi="Times New Roman" w:cs="Times New Roman"/>
          <w:iCs/>
          <w:sz w:val="28"/>
          <w:szCs w:val="28"/>
        </w:rPr>
        <w:t xml:space="preserve"> посетить дни открытых дверей в учреждениях образования</w:t>
      </w:r>
      <w:r w:rsidR="00DA4988">
        <w:rPr>
          <w:rFonts w:ascii="Times New Roman" w:hAnsi="Times New Roman" w:cs="Times New Roman"/>
          <w:iCs/>
          <w:sz w:val="28"/>
          <w:szCs w:val="28"/>
        </w:rPr>
        <w:t>, осуществляющих подготовку военных специалистов.</w:t>
      </w:r>
    </w:p>
    <w:p w14:paraId="088FF54B" w14:textId="25DD540A" w:rsidR="00E80165" w:rsidRPr="00A70894" w:rsidRDefault="00BE1903" w:rsidP="00AD15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4)</w:t>
      </w:r>
      <w:r w:rsidR="00AD15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0165" w:rsidRPr="00AD1539">
        <w:rPr>
          <w:rFonts w:ascii="Times New Roman" w:hAnsi="Times New Roman" w:cs="Times New Roman"/>
          <w:iCs/>
          <w:sz w:val="28"/>
          <w:szCs w:val="28"/>
        </w:rPr>
        <w:t>со</w:t>
      </w:r>
      <w:r w:rsidR="00E80165" w:rsidRPr="00A70894">
        <w:rPr>
          <w:rFonts w:ascii="Times New Roman" w:hAnsi="Times New Roman" w:cs="Times New Roman"/>
          <w:iCs/>
          <w:sz w:val="28"/>
          <w:szCs w:val="28"/>
        </w:rPr>
        <w:t xml:space="preserve">здать </w:t>
      </w:r>
      <w:r w:rsidR="001961A3" w:rsidRPr="00A70894">
        <w:rPr>
          <w:rFonts w:ascii="Times New Roman" w:hAnsi="Times New Roman" w:cs="Times New Roman"/>
          <w:iCs/>
          <w:sz w:val="28"/>
          <w:szCs w:val="28"/>
        </w:rPr>
        <w:t>пятую</w:t>
      </w:r>
      <w:r w:rsidR="00E80165" w:rsidRPr="00A70894">
        <w:rPr>
          <w:rFonts w:ascii="Times New Roman" w:hAnsi="Times New Roman" w:cs="Times New Roman"/>
          <w:iCs/>
          <w:sz w:val="28"/>
          <w:szCs w:val="28"/>
        </w:rPr>
        <w:t xml:space="preserve"> страницу альбома активного гражданина:</w:t>
      </w:r>
      <w:r w:rsidR="00E80165" w:rsidRPr="00A708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165" w:rsidRPr="00A70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достойным гражданином Республики Беларусь – значит… ». </w:t>
      </w:r>
    </w:p>
    <w:p w14:paraId="478C756A" w14:textId="77777777" w:rsidR="00E80165" w:rsidRPr="00DA4988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988">
        <w:rPr>
          <w:rFonts w:ascii="Times New Roman" w:hAnsi="Times New Roman" w:cs="Times New Roman"/>
          <w:sz w:val="24"/>
          <w:szCs w:val="24"/>
        </w:rPr>
        <w:t>Альбом должен быть создан в цифровом исполнении в сервисе «Google – презентации» по ссылке slides.google.com и размещен на сайте учреждения образования в соответствующем тематическом разделе.</w:t>
      </w:r>
    </w:p>
    <w:p w14:paraId="72813015" w14:textId="77777777" w:rsidR="00E80165" w:rsidRPr="00DA4988" w:rsidRDefault="00E80165" w:rsidP="00E80165">
      <w:pPr>
        <w:pStyle w:val="a9"/>
        <w:ind w:right="0" w:firstLine="709"/>
        <w:jc w:val="both"/>
        <w:rPr>
          <w:b w:val="0"/>
          <w:bCs w:val="0"/>
          <w:iCs/>
          <w:sz w:val="24"/>
          <w:szCs w:val="24"/>
        </w:rPr>
      </w:pPr>
      <w:r w:rsidRPr="00DA4988">
        <w:rPr>
          <w:b w:val="0"/>
          <w:bCs w:val="0"/>
          <w:iCs/>
          <w:sz w:val="24"/>
          <w:szCs w:val="24"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фотографии с указанием идей, предложений, действий по теме проведенного мероприятия).</w:t>
      </w:r>
    </w:p>
    <w:p w14:paraId="611E87E5" w14:textId="5F60452E" w:rsidR="00E80165" w:rsidRDefault="00E80165" w:rsidP="00E80165">
      <w:pPr>
        <w:pStyle w:val="a9"/>
        <w:ind w:right="0" w:firstLine="709"/>
        <w:jc w:val="both"/>
        <w:rPr>
          <w:b w:val="0"/>
          <w:bCs w:val="0"/>
          <w:iCs/>
          <w:sz w:val="28"/>
          <w:szCs w:val="28"/>
        </w:rPr>
      </w:pPr>
    </w:p>
    <w:p w14:paraId="0B4AE62F" w14:textId="536D3ED6" w:rsidR="00472F4F" w:rsidRDefault="00472F4F" w:rsidP="00E80165">
      <w:pPr>
        <w:pStyle w:val="a9"/>
        <w:ind w:right="0" w:firstLine="709"/>
        <w:jc w:val="both"/>
        <w:rPr>
          <w:b w:val="0"/>
          <w:bCs w:val="0"/>
          <w:iCs/>
          <w:sz w:val="28"/>
          <w:szCs w:val="28"/>
        </w:rPr>
      </w:pPr>
    </w:p>
    <w:p w14:paraId="21108690" w14:textId="77777777" w:rsidR="00472F4F" w:rsidRPr="00A70894" w:rsidRDefault="00472F4F" w:rsidP="00E80165">
      <w:pPr>
        <w:pStyle w:val="a9"/>
        <w:ind w:right="0" w:firstLine="709"/>
        <w:jc w:val="both"/>
        <w:rPr>
          <w:b w:val="0"/>
          <w:bCs w:val="0"/>
          <w:iCs/>
          <w:sz w:val="28"/>
          <w:szCs w:val="28"/>
        </w:rPr>
      </w:pPr>
    </w:p>
    <w:p w14:paraId="6B50362E" w14:textId="77777777" w:rsidR="00E80165" w:rsidRPr="00A70894" w:rsidRDefault="00E80165" w:rsidP="00E8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A70894">
        <w:rPr>
          <w:rFonts w:ascii="Times New Roman" w:eastAsia="Calibri" w:hAnsi="Times New Roman" w:cs="Times New Roman"/>
          <w:noProof/>
          <w:sz w:val="28"/>
          <w:szCs w:val="28"/>
          <w:highlight w:val="red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ECA1D" wp14:editId="3E2C9F8A">
                <wp:simplePos x="0" y="0"/>
                <wp:positionH relativeFrom="margin">
                  <wp:posOffset>-80010</wp:posOffset>
                </wp:positionH>
                <wp:positionV relativeFrom="paragraph">
                  <wp:posOffset>53975</wp:posOffset>
                </wp:positionV>
                <wp:extent cx="6257925" cy="16383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638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2EE984" w14:textId="0699293D" w:rsidR="00E80165" w:rsidRDefault="00E80165" w:rsidP="00DA4988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Следующая тема: </w:t>
                            </w:r>
                            <w:r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«Быть достойным гражданином Республики Беларусь – значит 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>быть частью белорусского общества». (Что значит быть патриотом? Созидательный труд и общественный порядок в</w:t>
                            </w:r>
                            <w:r w:rsidR="004C1236">
                              <w:rPr>
                                <w:i/>
                                <w:sz w:val="30"/>
                                <w:szCs w:val="30"/>
                              </w:rPr>
                              <w:t>о имя процветания Беларуси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>)</w:t>
                            </w:r>
                            <w:r w:rsidR="004C1236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Встреча с руководителем (специалистом) промышленного предприятия</w:t>
                            </w:r>
                            <w:r w:rsidR="00DA4988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0C168F6" w14:textId="77777777" w:rsidR="00E80165" w:rsidRPr="0066478C" w:rsidRDefault="00E80165" w:rsidP="00E8016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ECA1D" id="Прямоугольник: скругленные углы 28" o:spid="_x0000_s1026" style="position:absolute;left:0;text-align:left;margin-left:-6.3pt;margin-top:4.25pt;width:492.75pt;height:12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" fillcolor="window" strokecolor="#70ad47" strokeweight="1pt">
                <v:stroke joinstyle="miter"/>
                <v:textbox>
                  <w:txbxContent>
                    <w:p w14:paraId="662EE984" w14:textId="0699293D" w:rsidR="00E80165" w:rsidRDefault="00E80165" w:rsidP="00DA4988">
                      <w:pPr>
                        <w:pStyle w:val="TableParagraph"/>
                        <w:ind w:left="107" w:right="95"/>
                        <w:jc w:val="both"/>
                        <w:rPr>
                          <w:sz w:val="28"/>
                          <w:szCs w:val="28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Следующая тема: </w:t>
                      </w:r>
                      <w:r w:rsidRPr="004C1236">
                        <w:rPr>
                          <w:i/>
                          <w:sz w:val="30"/>
                          <w:szCs w:val="30"/>
                        </w:rPr>
                        <w:t xml:space="preserve">«Быть достойным гражданином Республики Беларусь – значит 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>быть частью белорусского общества». (Что значит быть патриотом? Созидательный труд и общественный порядок в</w:t>
                      </w:r>
                      <w:r w:rsidR="004C1236">
                        <w:rPr>
                          <w:i/>
                          <w:sz w:val="30"/>
                          <w:szCs w:val="30"/>
                        </w:rPr>
                        <w:t>о имя процветания Беларуси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>)</w:t>
                      </w:r>
                      <w:r w:rsidR="004C1236">
                        <w:rPr>
                          <w:i/>
                          <w:sz w:val="30"/>
                          <w:szCs w:val="30"/>
                        </w:rPr>
                        <w:t>.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 xml:space="preserve"> Встреча с руководителем (специалистом) промышленного предприятия</w:t>
                      </w:r>
                      <w:r w:rsidR="00DA4988">
                        <w:rPr>
                          <w:i/>
                          <w:sz w:val="30"/>
                          <w:szCs w:val="30"/>
                        </w:rPr>
                        <w:t>.</w:t>
                      </w:r>
                    </w:p>
                    <w:p w14:paraId="30C168F6" w14:textId="77777777" w:rsidR="00E80165" w:rsidRPr="0066478C" w:rsidRDefault="00E80165" w:rsidP="00E8016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3B6251" w14:textId="77777777" w:rsidR="00E80165" w:rsidRPr="00A70894" w:rsidRDefault="00E80165" w:rsidP="00E80165">
      <w:pPr>
        <w:rPr>
          <w:rFonts w:ascii="Times New Roman" w:hAnsi="Times New Roman" w:cs="Times New Roman"/>
          <w:sz w:val="28"/>
          <w:szCs w:val="28"/>
        </w:rPr>
      </w:pPr>
    </w:p>
    <w:p w14:paraId="2437B4F0" w14:textId="77777777" w:rsidR="00E80165" w:rsidRPr="00A70894" w:rsidRDefault="00E80165" w:rsidP="00E80165">
      <w:pPr>
        <w:rPr>
          <w:rFonts w:ascii="Times New Roman" w:hAnsi="Times New Roman" w:cs="Times New Roman"/>
          <w:sz w:val="28"/>
          <w:szCs w:val="28"/>
        </w:rPr>
      </w:pPr>
    </w:p>
    <w:p w14:paraId="08252A3E" w14:textId="77777777" w:rsidR="00E80165" w:rsidRPr="00A70894" w:rsidRDefault="00E80165" w:rsidP="00E80165">
      <w:pPr>
        <w:rPr>
          <w:rFonts w:ascii="Times New Roman" w:hAnsi="Times New Roman" w:cs="Times New Roman"/>
          <w:sz w:val="28"/>
          <w:szCs w:val="28"/>
        </w:rPr>
      </w:pPr>
    </w:p>
    <w:p w14:paraId="14D231D7" w14:textId="77777777" w:rsidR="00A606E6" w:rsidRPr="00A70894" w:rsidRDefault="00A606E6">
      <w:pPr>
        <w:rPr>
          <w:rFonts w:ascii="Times New Roman" w:hAnsi="Times New Roman" w:cs="Times New Roman"/>
          <w:sz w:val="28"/>
          <w:szCs w:val="28"/>
        </w:rPr>
      </w:pPr>
    </w:p>
    <w:sectPr w:rsidR="00A606E6" w:rsidRPr="00A70894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2BDD5" w14:textId="77777777" w:rsidR="0041148F" w:rsidRDefault="0041148F" w:rsidP="00E80165">
      <w:pPr>
        <w:spacing w:after="0" w:line="240" w:lineRule="auto"/>
      </w:pPr>
      <w:r>
        <w:separator/>
      </w:r>
    </w:p>
  </w:endnote>
  <w:endnote w:type="continuationSeparator" w:id="0">
    <w:p w14:paraId="5C78CB92" w14:textId="77777777" w:rsidR="0041148F" w:rsidRDefault="0041148F" w:rsidP="00E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093700"/>
      <w:docPartObj>
        <w:docPartGallery w:val="Page Numbers (Bottom of Page)"/>
        <w:docPartUnique/>
      </w:docPartObj>
    </w:sdtPr>
    <w:sdtEndPr/>
    <w:sdtContent>
      <w:p w14:paraId="6909CA63" w14:textId="77777777" w:rsidR="00B37AD1" w:rsidRDefault="00C51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F0B">
          <w:rPr>
            <w:noProof/>
          </w:rPr>
          <w:t>2</w:t>
        </w:r>
        <w:r>
          <w:fldChar w:fldCharType="end"/>
        </w:r>
      </w:p>
    </w:sdtContent>
  </w:sdt>
  <w:p w14:paraId="37A61421" w14:textId="77777777" w:rsidR="00B37AD1" w:rsidRDefault="00B37A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B301" w14:textId="77777777" w:rsidR="0041148F" w:rsidRDefault="0041148F" w:rsidP="00E80165">
      <w:pPr>
        <w:spacing w:after="0" w:line="240" w:lineRule="auto"/>
      </w:pPr>
      <w:r>
        <w:separator/>
      </w:r>
    </w:p>
  </w:footnote>
  <w:footnote w:type="continuationSeparator" w:id="0">
    <w:p w14:paraId="5765B6C5" w14:textId="77777777" w:rsidR="0041148F" w:rsidRDefault="0041148F" w:rsidP="00E80165">
      <w:pPr>
        <w:spacing w:after="0" w:line="240" w:lineRule="auto"/>
      </w:pPr>
      <w:r>
        <w:continuationSeparator/>
      </w:r>
    </w:p>
  </w:footnote>
  <w:footnote w:id="1">
    <w:p w14:paraId="655C3AE8" w14:textId="77777777" w:rsidR="00E80165" w:rsidRPr="00544FEA" w:rsidRDefault="00E80165" w:rsidP="00E8016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bookmarkEnd w:id="1"/>
      <w:r>
        <w:rPr>
          <w:rFonts w:ascii="Times New Roman" w:hAnsi="Times New Roman" w:cs="Times New Roman"/>
          <w:sz w:val="18"/>
          <w:szCs w:val="18"/>
        </w:rPr>
        <w:t>5</w:t>
      </w:r>
      <w:r w:rsidR="00876954">
        <w:rPr>
          <w:rFonts w:ascii="Times New Roman" w:hAnsi="Times New Roman" w:cs="Times New Roman"/>
          <w:sz w:val="18"/>
          <w:szCs w:val="18"/>
        </w:rPr>
        <w:t>6-67</w:t>
      </w:r>
      <w:r w:rsidRPr="00BF516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1E4CCE52" w14:textId="77777777" w:rsidR="00E80165" w:rsidRPr="00C67D7F" w:rsidRDefault="00E80165" w:rsidP="00E8016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0393D2D2" w14:textId="77777777" w:rsidR="00E80165" w:rsidRPr="002C3822" w:rsidRDefault="00E80165" w:rsidP="00E80165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487A43"/>
    <w:multiLevelType w:val="hybridMultilevel"/>
    <w:tmpl w:val="C6DED9F4"/>
    <w:lvl w:ilvl="0" w:tplc="7C9C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A37951"/>
    <w:multiLevelType w:val="hybridMultilevel"/>
    <w:tmpl w:val="C6507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73CD4D3A"/>
    <w:multiLevelType w:val="hybridMultilevel"/>
    <w:tmpl w:val="4E42A1FA"/>
    <w:lvl w:ilvl="0" w:tplc="8F182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190382"/>
    <w:multiLevelType w:val="hybridMultilevel"/>
    <w:tmpl w:val="08C266A2"/>
    <w:lvl w:ilvl="0" w:tplc="7E1C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56F"/>
    <w:rsid w:val="00047027"/>
    <w:rsid w:val="00070B9F"/>
    <w:rsid w:val="000913A2"/>
    <w:rsid w:val="000A2F31"/>
    <w:rsid w:val="000C5ADA"/>
    <w:rsid w:val="000D7795"/>
    <w:rsid w:val="000F28B3"/>
    <w:rsid w:val="001368B8"/>
    <w:rsid w:val="001676C7"/>
    <w:rsid w:val="00173D97"/>
    <w:rsid w:val="00174007"/>
    <w:rsid w:val="0019320A"/>
    <w:rsid w:val="00194399"/>
    <w:rsid w:val="001961A3"/>
    <w:rsid w:val="001C7ADB"/>
    <w:rsid w:val="001D014F"/>
    <w:rsid w:val="001D1FD2"/>
    <w:rsid w:val="001E4ECF"/>
    <w:rsid w:val="001E621B"/>
    <w:rsid w:val="001F2C0D"/>
    <w:rsid w:val="00234DA0"/>
    <w:rsid w:val="00262E1A"/>
    <w:rsid w:val="00270EF4"/>
    <w:rsid w:val="0027767E"/>
    <w:rsid w:val="002A4B94"/>
    <w:rsid w:val="002B4C69"/>
    <w:rsid w:val="002B65B2"/>
    <w:rsid w:val="002E5211"/>
    <w:rsid w:val="0030582D"/>
    <w:rsid w:val="003365C4"/>
    <w:rsid w:val="003879D2"/>
    <w:rsid w:val="003F265E"/>
    <w:rsid w:val="0040154D"/>
    <w:rsid w:val="0041148F"/>
    <w:rsid w:val="00414602"/>
    <w:rsid w:val="00434062"/>
    <w:rsid w:val="00461612"/>
    <w:rsid w:val="00472F4F"/>
    <w:rsid w:val="00474EFB"/>
    <w:rsid w:val="004947C7"/>
    <w:rsid w:val="00494FAB"/>
    <w:rsid w:val="004A534D"/>
    <w:rsid w:val="004C1236"/>
    <w:rsid w:val="004E058D"/>
    <w:rsid w:val="004F18B9"/>
    <w:rsid w:val="00520D44"/>
    <w:rsid w:val="00597C51"/>
    <w:rsid w:val="005B29C1"/>
    <w:rsid w:val="005F4239"/>
    <w:rsid w:val="006036BA"/>
    <w:rsid w:val="006041E7"/>
    <w:rsid w:val="006044BE"/>
    <w:rsid w:val="00607F0B"/>
    <w:rsid w:val="00622743"/>
    <w:rsid w:val="0062294A"/>
    <w:rsid w:val="006436F8"/>
    <w:rsid w:val="006469EC"/>
    <w:rsid w:val="00664C14"/>
    <w:rsid w:val="00665C9A"/>
    <w:rsid w:val="006A53F4"/>
    <w:rsid w:val="006B1678"/>
    <w:rsid w:val="006D658F"/>
    <w:rsid w:val="00721B76"/>
    <w:rsid w:val="007A666D"/>
    <w:rsid w:val="007C2FE0"/>
    <w:rsid w:val="00817A99"/>
    <w:rsid w:val="00842037"/>
    <w:rsid w:val="00876954"/>
    <w:rsid w:val="0088356F"/>
    <w:rsid w:val="00897AD6"/>
    <w:rsid w:val="008B3C06"/>
    <w:rsid w:val="008D0267"/>
    <w:rsid w:val="008F1115"/>
    <w:rsid w:val="00902A0B"/>
    <w:rsid w:val="009304F2"/>
    <w:rsid w:val="00932436"/>
    <w:rsid w:val="00963FB6"/>
    <w:rsid w:val="009707C0"/>
    <w:rsid w:val="009711B0"/>
    <w:rsid w:val="009952B6"/>
    <w:rsid w:val="009B1DB5"/>
    <w:rsid w:val="009E39A8"/>
    <w:rsid w:val="009E4775"/>
    <w:rsid w:val="00A17EE6"/>
    <w:rsid w:val="00A212BB"/>
    <w:rsid w:val="00A5745B"/>
    <w:rsid w:val="00A606E6"/>
    <w:rsid w:val="00A70894"/>
    <w:rsid w:val="00A85985"/>
    <w:rsid w:val="00A96141"/>
    <w:rsid w:val="00A96303"/>
    <w:rsid w:val="00AB5F84"/>
    <w:rsid w:val="00AD1539"/>
    <w:rsid w:val="00B07E5E"/>
    <w:rsid w:val="00B37AD1"/>
    <w:rsid w:val="00B6271B"/>
    <w:rsid w:val="00B866F3"/>
    <w:rsid w:val="00BC3F04"/>
    <w:rsid w:val="00BC66C2"/>
    <w:rsid w:val="00BD41EE"/>
    <w:rsid w:val="00BE1903"/>
    <w:rsid w:val="00BE3441"/>
    <w:rsid w:val="00BE51BF"/>
    <w:rsid w:val="00C275BC"/>
    <w:rsid w:val="00C3251A"/>
    <w:rsid w:val="00C42A63"/>
    <w:rsid w:val="00C5190D"/>
    <w:rsid w:val="00CD0669"/>
    <w:rsid w:val="00CD4C9D"/>
    <w:rsid w:val="00D35C6C"/>
    <w:rsid w:val="00D43B9B"/>
    <w:rsid w:val="00D44A8E"/>
    <w:rsid w:val="00D70BD3"/>
    <w:rsid w:val="00DA4988"/>
    <w:rsid w:val="00DB46C5"/>
    <w:rsid w:val="00DB474A"/>
    <w:rsid w:val="00DE5648"/>
    <w:rsid w:val="00E078E8"/>
    <w:rsid w:val="00E20ED8"/>
    <w:rsid w:val="00E2377A"/>
    <w:rsid w:val="00E538ED"/>
    <w:rsid w:val="00E80165"/>
    <w:rsid w:val="00EA0DDD"/>
    <w:rsid w:val="00EA73B2"/>
    <w:rsid w:val="00EB1213"/>
    <w:rsid w:val="00EC53A9"/>
    <w:rsid w:val="00ED465B"/>
    <w:rsid w:val="00F02A37"/>
    <w:rsid w:val="00F26DA2"/>
    <w:rsid w:val="00F31D8B"/>
    <w:rsid w:val="00F75F84"/>
    <w:rsid w:val="00F83D31"/>
    <w:rsid w:val="00FA6A8C"/>
    <w:rsid w:val="00FC1A6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67B1"/>
  <w15:docId w15:val="{227F9B2E-DCCD-44CE-97FB-9F3D147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uiPriority w:val="34"/>
    <w:qFormat/>
    <w:rsid w:val="00E80165"/>
    <w:pPr>
      <w:ind w:left="720"/>
      <w:contextualSpacing/>
    </w:pPr>
  </w:style>
  <w:style w:type="paragraph" w:styleId="a9">
    <w:name w:val="Title"/>
    <w:basedOn w:val="a"/>
    <w:link w:val="aa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a">
    <w:name w:val="Заголовок Знак"/>
    <w:basedOn w:val="a0"/>
    <w:link w:val="a9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3SOTg7I40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nxASko8mP0" TargetMode="External"/><Relationship Id="rId12" Type="http://schemas.openxmlformats.org/officeDocument/2006/relationships/hyperlink" Target="https://www.youtube.com/watch?v=iy3GrMDxZ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5ltfSryM8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6MyMuFNQe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vZzvdw10W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User</cp:lastModifiedBy>
  <cp:revision>73</cp:revision>
  <dcterms:created xsi:type="dcterms:W3CDTF">2025-12-12T06:38:00Z</dcterms:created>
  <dcterms:modified xsi:type="dcterms:W3CDTF">2026-01-26T10:58:00Z</dcterms:modified>
</cp:coreProperties>
</file>