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7637" w14:textId="19D18DDB" w:rsidR="00DA241D" w:rsidRPr="00FB23D1" w:rsidRDefault="00DA241D" w:rsidP="006879F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 w:rsidRPr="00FB23D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FB23D1">
        <w:rPr>
          <w:rFonts w:ascii="Times New Roman" w:hAnsi="Times New Roman" w:cs="Times New Roman"/>
          <w:b/>
          <w:sz w:val="28"/>
          <w:szCs w:val="28"/>
        </w:rPr>
        <w:t>2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7</w:t>
      </w:r>
      <w:r w:rsidRPr="00FB23D1">
        <w:rPr>
          <w:rFonts w:ascii="Times New Roman" w:hAnsi="Times New Roman" w:cs="Times New Roman"/>
          <w:b/>
          <w:sz w:val="28"/>
          <w:szCs w:val="28"/>
        </w:rPr>
        <w:t>.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>1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1</w:t>
      </w:r>
      <w:r w:rsidRPr="00FB23D1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0B53997B" w14:textId="77777777" w:rsidR="00DA241D" w:rsidRPr="00FB23D1" w:rsidRDefault="00DA241D" w:rsidP="006879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FB23D1" w:rsidRDefault="00DA241D" w:rsidP="006879F1">
      <w:pPr>
        <w:pStyle w:val="af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FB23D1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Pr="00FB23D1" w:rsidRDefault="002E14DD" w:rsidP="006879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02CF7CF5" w:rsidR="00DD72A2" w:rsidRPr="00FB23D1" w:rsidRDefault="002E14DD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FB23D1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FB23D1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грамотно пользоваться своими правами, честно и добросовестно исполнять свои обязанности</w:t>
      </w:r>
      <w:r w:rsidR="00DD72A2" w:rsidRPr="00FB23D1">
        <w:rPr>
          <w:rFonts w:ascii="Times New Roman" w:hAnsi="Times New Roman" w:cs="Times New Roman"/>
          <w:b/>
          <w:sz w:val="28"/>
          <w:szCs w:val="28"/>
        </w:rPr>
        <w:t>»</w:t>
      </w:r>
      <w:r w:rsidR="00DD72A2" w:rsidRPr="00FB23D1">
        <w:rPr>
          <w:rFonts w:ascii="Times New Roman" w:hAnsi="Times New Roman" w:cs="Times New Roman"/>
          <w:sz w:val="28"/>
          <w:szCs w:val="28"/>
        </w:rPr>
        <w:t xml:space="preserve"> </w:t>
      </w:r>
      <w:r w:rsidR="001A5A00">
        <w:rPr>
          <w:rFonts w:ascii="Times New Roman" w:hAnsi="Times New Roman" w:cs="Times New Roman"/>
          <w:sz w:val="28"/>
          <w:szCs w:val="28"/>
        </w:rPr>
        <w:t>(</w:t>
      </w:r>
      <w:r w:rsidR="000E4A9E" w:rsidRPr="001A5A00">
        <w:rPr>
          <w:rFonts w:ascii="Times New Roman" w:hAnsi="Times New Roman" w:cs="Times New Roman"/>
          <w:i/>
          <w:iCs/>
          <w:sz w:val="28"/>
          <w:szCs w:val="28"/>
        </w:rPr>
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</w:r>
      <w:r w:rsidR="00DD72A2" w:rsidRPr="00FB23D1">
        <w:rPr>
          <w:rFonts w:ascii="Times New Roman" w:hAnsi="Times New Roman" w:cs="Times New Roman"/>
          <w:sz w:val="28"/>
          <w:szCs w:val="28"/>
        </w:rPr>
        <w:t>)</w:t>
      </w:r>
      <w:r w:rsidR="00B71BBB" w:rsidRPr="00FB23D1">
        <w:rPr>
          <w:rFonts w:ascii="Times New Roman" w:hAnsi="Times New Roman" w:cs="Times New Roman"/>
          <w:sz w:val="28"/>
          <w:szCs w:val="28"/>
        </w:rPr>
        <w:t xml:space="preserve">. </w:t>
      </w:r>
      <w:r w:rsidR="00F350C2" w:rsidRPr="00FB23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085DE457" w:rsidR="006E46B1" w:rsidRDefault="006E46B1" w:rsidP="006879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4C225" w14:textId="6F10267E" w:rsidR="0088053C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 Какие права и свободы гарантирует гражданам белорусское государство</w:t>
      </w:r>
      <w:r w:rsidR="00325BAE" w:rsidRPr="001A5A0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78666593" w14:textId="685B2B79" w:rsidR="006D10D5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Статья 21 Конституции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Обеспечение прав и свобод граждан Республики Беларусь 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>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>тся высшей целью</w:t>
      </w:r>
      <w:r w:rsidR="008847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государства</w:t>
      </w:r>
      <w:r w:rsidR="00B2393E" w:rsidRPr="00FB23D1">
        <w:rPr>
          <w:rFonts w:ascii="Times New Roman" w:hAnsi="Times New Roman" w:cs="Times New Roman"/>
          <w:bCs/>
          <w:sz w:val="28"/>
          <w:szCs w:val="28"/>
        </w:rPr>
        <w:t>.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B0BA2D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Каждый имеет право на достойный уровень жизни, включая достаточное питание, одежду, жилье и постоянное улучшение необходимых для этого условий. </w:t>
      </w:r>
    </w:p>
    <w:p w14:paraId="64CB35B5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Каждый должен проявлять социальную ответственность, вносить посильный вклад в развитие общества и государства. </w:t>
      </w:r>
    </w:p>
    <w:p w14:paraId="713A66C1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Государство гарантирует права и свободы граждан Беларуси, закрепленные в Конституции, законах и предусмотренные международными обязательствами государства</w:t>
      </w:r>
      <w:r w:rsidR="00651E9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09C926" w14:textId="77777777" w:rsidR="00651E99" w:rsidRPr="006879F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Личные права граждан Республики Беларусь:</w:t>
      </w:r>
    </w:p>
    <w:p w14:paraId="2F546629" w14:textId="28FEEB9B" w:rsidR="00487EDA" w:rsidRPr="00FB23D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87EDA" w:rsidRPr="00FB23D1">
        <w:rPr>
          <w:rFonts w:ascii="Times New Roman" w:hAnsi="Times New Roman" w:cs="Times New Roman"/>
          <w:bCs/>
          <w:sz w:val="28"/>
          <w:szCs w:val="28"/>
        </w:rPr>
        <w:t xml:space="preserve"> право на достойный уровень жизни, включая достаточное питание, одежду, жилье и постоянное улучшение необходимых для этого условий </w:t>
      </w:r>
      <w:r w:rsidR="00487EDA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21 Конституции)</w:t>
      </w:r>
      <w:r w:rsidR="00487EDA"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774746A" w14:textId="58A8CD6C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жизнь; государство защищает жизнь человека от любых противоправных посягательств</w:t>
      </w:r>
      <w:r w:rsidR="00EE69F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9F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24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570748" w14:textId="147D7BDE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защиту от незаконного вмешательства в частную жизнь, в том числе от посягательства на тайну корреспонденции, телефонных и иных сообщений, на честь и достоинство</w:t>
      </w:r>
      <w:r w:rsidR="00EE69F6" w:rsidRPr="00FB23D1">
        <w:rPr>
          <w:rFonts w:ascii="Times New Roman" w:hAnsi="Times New Roman" w:cs="Times New Roman"/>
          <w:bCs/>
          <w:sz w:val="28"/>
          <w:szCs w:val="28"/>
        </w:rPr>
        <w:t xml:space="preserve">. Государство создает условия для защиты персональных данных и безопасности личности при их использовании </w:t>
      </w:r>
      <w:r w:rsidR="00EE69F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28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20057C" w14:textId="3FC7480C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свободно передвигаться и выбирать место жительства в пределах Республики Беларусь, покидать ее и беспрепятственно возвращать обратно</w:t>
      </w:r>
      <w:r w:rsidR="00E546D5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6D5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30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CF1887" w14:textId="7E430874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самостоятельно определять свое отношение к религии, исповедовать любую религию или не исповедовать никакой</w:t>
      </w:r>
      <w:r w:rsidR="00E546D5" w:rsidRPr="00FB23D1">
        <w:rPr>
          <w:rFonts w:ascii="Times New Roman" w:hAnsi="Times New Roman" w:cs="Times New Roman"/>
          <w:bCs/>
          <w:sz w:val="28"/>
          <w:szCs w:val="28"/>
        </w:rPr>
        <w:t>, выражать и распространять убеждения, связанные с отношением к религии, участвовать в отправлении религиозных культов, рит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уалов, обрядов, не запрещенных законом </w:t>
      </w:r>
      <w:r w:rsidR="00EC074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31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1232B9" w14:textId="24298001" w:rsidR="00A0084A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вступить в брак и создать семью.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E99">
        <w:rPr>
          <w:rFonts w:ascii="Times New Roman" w:hAnsi="Times New Roman" w:cs="Times New Roman"/>
          <w:bCs/>
          <w:sz w:val="28"/>
          <w:szCs w:val="28"/>
        </w:rPr>
        <w:t xml:space="preserve">Брак как союз женщины и мужчины, семья, материнство, отцовство и детство находятся под защитой государства. 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Супруги имеют равные права в браке и семье </w:t>
      </w:r>
      <w:r w:rsidR="00EC074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32 Конституции)</w:t>
      </w:r>
      <w:r w:rsidR="00C95D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2719FA" w14:textId="5797E175" w:rsidR="00C95D51" w:rsidRPr="00FB23D1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D51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Государство способствует духовному, нравственному, интеллектуальному и физическому развитию молодежи, создает необходимые условия для ее свободного и эффективного участия в общественной жизни, реализации потенциала молодежи в интересах всего 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</w:rPr>
        <w:t>(Статья 32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 xml:space="preserve">1 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</w:rPr>
        <w:t>Конституции)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B81AC47" w14:textId="42B6D3EB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51E99">
        <w:rPr>
          <w:rFonts w:ascii="Times New Roman" w:hAnsi="Times New Roman" w:cs="Times New Roman"/>
          <w:bCs/>
          <w:sz w:val="28"/>
          <w:szCs w:val="28"/>
        </w:rPr>
        <w:t>Государство обеспечивает свободу, неприкосновенность и достоинство личности. Каждому гарантируется свобода мнений, убеждений и их свободное выражение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 </w:t>
      </w:r>
    </w:p>
    <w:p w14:paraId="521A5F99" w14:textId="75E19A7C" w:rsidR="00B2393E" w:rsidRPr="006879F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Политическое права</w:t>
      </w:r>
      <w:r w:rsidR="00651E99"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граждан Республики Беларусь</w:t>
      </w:r>
    </w:p>
    <w:p w14:paraId="43EACEFF" w14:textId="6AF08C31" w:rsidR="00487EDA" w:rsidRPr="00FB23D1" w:rsidRDefault="00487ED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право на свободу объединений.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Граждане для осуществления и удовлетворения политических, социальных, экономических, культурных и иных интересов имеют право на создание политических партий и других общественных объединений, участие в их деятельности.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Политические партии и другие общественные объединения создаются и действуют в соответствии с законом.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Судьи, прокурорские работники, сотрудники Комитета государственного контроля, военизированных организаций, военнослужащие не могут быть членами политических партий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</w:t>
      </w:r>
      <w:r w:rsidR="00C95D51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8FB492" w14:textId="627748BB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участвовать в решении государственных дел как непосредственно, так и через свободно избранных представителей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37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3FD6FF" w14:textId="77777777" w:rsidR="00651E99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свободно избирать и быть избранным в государственные органы на основе всеобщего, равного, прямого или косвенно</w:t>
      </w:r>
      <w:r w:rsidR="00021284" w:rsidRPr="00FB23D1">
        <w:rPr>
          <w:rFonts w:ascii="Times New Roman" w:hAnsi="Times New Roman" w:cs="Times New Roman"/>
          <w:bCs/>
          <w:sz w:val="28"/>
          <w:szCs w:val="28"/>
        </w:rPr>
        <w:t>го</w:t>
      </w:r>
      <w:r w:rsidRPr="00FB23D1">
        <w:rPr>
          <w:rFonts w:ascii="Times New Roman" w:hAnsi="Times New Roman" w:cs="Times New Roman"/>
          <w:bCs/>
          <w:sz w:val="28"/>
          <w:szCs w:val="28"/>
        </w:rPr>
        <w:t xml:space="preserve"> избирательного права при тайном голосовании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38 Конституции)</w:t>
      </w:r>
      <w:r w:rsidR="00651E99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0A96A5CC" w14:textId="77777777" w:rsidR="006879F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право на получение, хранение и распространение полной, достоверной</w:t>
      </w:r>
      <w:r w:rsidR="006879F1">
        <w:rPr>
          <w:rFonts w:ascii="Times New Roman" w:hAnsi="Times New Roman" w:cs="Times New Roman"/>
          <w:bCs/>
          <w:sz w:val="28"/>
          <w:szCs w:val="28"/>
        </w:rPr>
        <w:t xml:space="preserve"> и своевременной информации о деятельности государственных органов, о политической, экономической, культурной и международной жизни, состоянии окружающей среды (</w:t>
      </w:r>
      <w:r w:rsidR="006879F1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34 Конституции</w:t>
      </w:r>
      <w:r w:rsidR="006879F1">
        <w:rPr>
          <w:rFonts w:ascii="Times New Roman" w:hAnsi="Times New Roman" w:cs="Times New Roman"/>
          <w:bCs/>
          <w:sz w:val="28"/>
          <w:szCs w:val="28"/>
        </w:rPr>
        <w:t>);</w:t>
      </w:r>
    </w:p>
    <w:p w14:paraId="347719A8" w14:textId="77777777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свобода собраний, митингов, уличных шествий, демонстраций и пикетирования, не нарушающих правопорядок и права других граждан Республики Беларусь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35 Конституции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14:paraId="26A2635E" w14:textId="6EB9657E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права направлять личные и коллективные обращения в государственные органы (статья 40 Конституции);</w:t>
      </w:r>
    </w:p>
    <w:p w14:paraId="4FC690BF" w14:textId="77777777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право равного доступа к любым должностям в государственных органах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39 Конституции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79F8C628" w14:textId="48DB704B" w:rsidR="00A578BB" w:rsidRPr="006879F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Социальные права </w:t>
      </w:r>
      <w:r w:rsidR="006879F1"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граждан Республики Беларусь</w:t>
      </w:r>
    </w:p>
    <w:p w14:paraId="1FFD52F6" w14:textId="7C3503A4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охрану здоровья, включая бесплатное лечение за счет государственных средств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45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46190F" w14:textId="4B319C47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благоприятную окружающую среду и на возмещение вреда, причиненного нарушением этого права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46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66F585" w14:textId="5EDD4A5C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социальное обеспечение по возрасту, в случае болезни, инвалидности, утраты трудоспособности, потери кормильца и других случаях, предусмотренных законом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47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D92F5F3" w14:textId="1A3A96F9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жилище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. Это право обеспечивается развитием государственного и частного жилищного фонда, содействием гражданам в приобретении жилья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48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65A3EC" w14:textId="4876EBB3" w:rsidR="00822E29" w:rsidRPr="00C95D5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образование; гарантируются доступность и бесплатность общего среднего и профессионально-технического образования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. Среднее специальное и высшее образование доступно для всех в соответствии со способностями 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каждого. Каждый может на конкурсной основе бесплатно получить соответствующее образование в государственных учреждениях образования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49 Конституции)</w:t>
      </w:r>
      <w:r w:rsidR="00C95D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FFD0DC" w14:textId="6D6ADFE7" w:rsidR="00A578BB" w:rsidRP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A578BB" w:rsidRPr="006879F1">
        <w:rPr>
          <w:rFonts w:ascii="Times New Roman" w:hAnsi="Times New Roman" w:cs="Times New Roman"/>
          <w:bCs/>
          <w:sz w:val="28"/>
          <w:szCs w:val="28"/>
        </w:rPr>
        <w:t xml:space="preserve">аждый имеет право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сохранять свою национальную принадлежность; </w:t>
      </w:r>
      <w:r w:rsidR="00A578BB" w:rsidRPr="006879F1">
        <w:rPr>
          <w:rFonts w:ascii="Times New Roman" w:hAnsi="Times New Roman" w:cs="Times New Roman"/>
          <w:bCs/>
          <w:sz w:val="28"/>
          <w:szCs w:val="28"/>
        </w:rPr>
        <w:t>пользоваться родным языком, выбирать язык общения. Государство гарантирует в соответствии с законом свободу выбора языка воспитания и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50 Конституции)</w:t>
      </w:r>
      <w:r w:rsidR="00A578BB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25BAE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644E3343" w14:textId="3D0DAA1E" w:rsidR="00A578BB" w:rsidRPr="006879F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Экономические права</w:t>
      </w:r>
      <w:r w:rsidR="006879F1"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граждан Республики Беларусь</w:t>
      </w:r>
    </w:p>
    <w:p w14:paraId="3101331D" w14:textId="5FF933E0" w:rsidR="00AE087E" w:rsidRPr="00FB23D1" w:rsidRDefault="00AE087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гражданам </w:t>
      </w:r>
      <w:r w:rsidR="006879F1">
        <w:rPr>
          <w:rFonts w:ascii="Times New Roman" w:hAnsi="Times New Roman" w:cs="Times New Roman"/>
          <w:bCs/>
          <w:sz w:val="28"/>
          <w:szCs w:val="28"/>
        </w:rPr>
        <w:t>Р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еспублики Беларусь гарантируется </w:t>
      </w:r>
      <w:r w:rsidRPr="00FB23D1">
        <w:rPr>
          <w:rFonts w:ascii="Times New Roman" w:hAnsi="Times New Roman" w:cs="Times New Roman"/>
          <w:bCs/>
          <w:sz w:val="28"/>
          <w:szCs w:val="28"/>
        </w:rPr>
        <w:t>право на труд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41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E0B67F" w14:textId="7E9CC2C5" w:rsidR="00AE087E" w:rsidRPr="00FB23D1" w:rsidRDefault="00AE087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отдых.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Для работающих по найму это право обеспечивается установлением рабочей недели, не превышающей 40 часов, сокращенной продолжительностью работы в ночное время, предоставлением ежегодных оплачиваемых отпусков, </w:t>
      </w:r>
      <w:r w:rsidR="00473E95" w:rsidRPr="00FB23D1">
        <w:rPr>
          <w:rFonts w:ascii="Times New Roman" w:hAnsi="Times New Roman" w:cs="Times New Roman"/>
          <w:bCs/>
          <w:sz w:val="28"/>
          <w:szCs w:val="28"/>
        </w:rPr>
        <w:t xml:space="preserve">дней еженедельного отдыха </w:t>
      </w:r>
      <w:r w:rsidR="00473E95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43 Конституции)</w:t>
      </w:r>
      <w:r w:rsidR="006879F1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="00473E95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1EB23C" w14:textId="6BBCAC99" w:rsidR="00AE087E" w:rsidRPr="00FB23D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6879F1">
        <w:rPr>
          <w:rFonts w:ascii="Times New Roman" w:hAnsi="Times New Roman" w:cs="Times New Roman"/>
          <w:bCs/>
          <w:sz w:val="28"/>
          <w:szCs w:val="28"/>
        </w:rPr>
        <w:t>г</w:t>
      </w:r>
      <w:r w:rsidR="00AE087E" w:rsidRPr="006879F1">
        <w:rPr>
          <w:rFonts w:ascii="Times New Roman" w:hAnsi="Times New Roman" w:cs="Times New Roman"/>
          <w:bCs/>
          <w:sz w:val="28"/>
          <w:szCs w:val="28"/>
        </w:rPr>
        <w:t>осударство гарантирует каждому право собственности и содействует ее приобретению. Неприкосновенность собственности, право ее наследования охраняются законом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(статья 44 Конституции).</w:t>
      </w:r>
      <w:r w:rsidR="00AE087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F9678D9" w14:textId="77777777" w:rsidR="006879F1" w:rsidRP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="00AE087E"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ультурны</w:t>
      </w: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е права граждан Республики Беларусь:</w:t>
      </w:r>
    </w:p>
    <w:p w14:paraId="492997EF" w14:textId="63309851" w:rsidR="00AE087E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87E" w:rsidRPr="00FB23D1">
        <w:rPr>
          <w:rFonts w:ascii="Times New Roman" w:hAnsi="Times New Roman" w:cs="Times New Roman"/>
          <w:bCs/>
          <w:sz w:val="28"/>
          <w:szCs w:val="28"/>
        </w:rPr>
        <w:t>право на участие в культурной жизни. Оно обеспечивается общедоступностью ценностей отечественной и мировой культуры, находящихся в государственных и общественных фондах, развитием сети культурно-просветительных учреждений</w:t>
      </w:r>
      <w:r w:rsidR="00F26509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509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51 Конституции)</w:t>
      </w:r>
      <w:r w:rsidR="00AE087E" w:rsidRPr="00FB23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027E0A" w14:textId="18617B29" w:rsidR="00C95D51" w:rsidRPr="00FB23D1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66DDE" w14:textId="779443A8" w:rsidR="00257C27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7C27" w:rsidRPr="001A5A00">
        <w:rPr>
          <w:rFonts w:ascii="Times New Roman" w:hAnsi="Times New Roman" w:cs="Times New Roman"/>
          <w:b/>
          <w:sz w:val="30"/>
          <w:szCs w:val="30"/>
        </w:rPr>
        <w:t>Какие права имеют дети в Республике Беларусь?</w:t>
      </w:r>
    </w:p>
    <w:p w14:paraId="0F72BB69" w14:textId="5AB6DC95" w:rsidR="00257C27" w:rsidRDefault="00257C27" w:rsidP="006879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Важнейшей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поколений, что отражено в Законе Республики Беларусь «О правах ребенка» от 19 ноября 1993 года № 2570 -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E76BBB">
        <w:rPr>
          <w:rFonts w:ascii="Times New Roman" w:hAnsi="Times New Roman" w:cs="Times New Roman"/>
          <w:bCs/>
          <w:sz w:val="28"/>
          <w:szCs w:val="28"/>
          <w:lang w:val="be-BY"/>
        </w:rPr>
        <w:t>(далее – Закон).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8C704E" w14:textId="4FBF5E1E" w:rsidR="00257C27" w:rsidRPr="00E76BBB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Ребенок</w:t>
      </w:r>
      <w:r w:rsidR="00E76BBB" w:rsidRP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Республике Беларусь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имеет право на:</w:t>
      </w:r>
    </w:p>
    <w:p w14:paraId="09BD3B49" w14:textId="2E8B0396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жизнь</w:t>
      </w:r>
      <w:r>
        <w:rPr>
          <w:rFonts w:ascii="Times New Roman" w:hAnsi="Times New Roman" w:cs="Times New Roman"/>
          <w:bCs/>
          <w:sz w:val="28"/>
          <w:szCs w:val="28"/>
        </w:rPr>
        <w:t xml:space="preserve">. Государство защищает жизнь ребенка от любых противоправных посягательств. Применение смертной казни и пожизненного лишения свободы в отношении детей не допускается </w:t>
      </w:r>
      <w:r w:rsidRPr="003B7D71">
        <w:rPr>
          <w:rFonts w:ascii="Times New Roman" w:hAnsi="Times New Roman" w:cs="Times New Roman"/>
          <w:bCs/>
          <w:i/>
          <w:iCs/>
          <w:sz w:val="28"/>
          <w:szCs w:val="28"/>
        </w:rPr>
        <w:t>(статья 4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B980822" w14:textId="3D28B57A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охрану и укрепление здоровья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5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27CC50F" w14:textId="5FAB267B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равноправие детей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</w:rPr>
        <w:t xml:space="preserve">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отношения к религии, места жительства, состояния здоровья и иных обстоятельств, касающихся ребенка и его родителей</w:t>
      </w:r>
      <w:r w:rsidR="00020C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6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7A0BFF2" w14:textId="3F54ECA2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достойный уровень жизни</w:t>
      </w:r>
      <w:r w:rsidR="00E76BBB">
        <w:rPr>
          <w:rFonts w:ascii="Times New Roman" w:hAnsi="Times New Roman" w:cs="Times New Roman"/>
          <w:bCs/>
          <w:sz w:val="28"/>
          <w:szCs w:val="28"/>
        </w:rPr>
        <w:t>.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8 Закона)</w:t>
      </w:r>
      <w:r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14:paraId="7D666D60" w14:textId="5A68DECD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неприкосновенность личности, защиту от эксплуатации и насилия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BB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аждый ребенок имеет право на защиту своей личности от любых видов эксплуатации и насилия. Государство обеспечивает неприкосновенность личности ребенка, осуществляет его защиту от всех видов эксплуатации, жестокого, грубого или оскорбительного обращения, унижения,</w:t>
      </w:r>
      <w:r w:rsidR="00020CE5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 одурманивающих веществ, табачных изделий, принуждения к заняти</w:t>
      </w:r>
      <w:r w:rsidR="00020CE5">
        <w:rPr>
          <w:rFonts w:ascii="Times New Roman" w:hAnsi="Times New Roman" w:cs="Times New Roman"/>
          <w:bCs/>
          <w:sz w:val="28"/>
          <w:szCs w:val="28"/>
        </w:rPr>
        <w:t>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попр</w:t>
      </w:r>
      <w:r w:rsidR="00020CE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материалов, а также от привлечения ребенка к работам, которые могут нанести вред его физическому, умственному или нравственному развитию</w:t>
      </w:r>
      <w:r w:rsidR="00DF72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243" w:rsidRPr="00DF7243">
        <w:rPr>
          <w:rFonts w:ascii="Times New Roman" w:hAnsi="Times New Roman" w:cs="Times New Roman"/>
          <w:bCs/>
          <w:i/>
          <w:iCs/>
          <w:sz w:val="28"/>
          <w:szCs w:val="28"/>
        </w:rPr>
        <w:t>(статья 9 Закона)</w:t>
      </w:r>
      <w:r w:rsidR="00E76B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7EE9A5" w14:textId="64007A99" w:rsidR="00257C27" w:rsidRPr="00FB23D1" w:rsidRDefault="00E76B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57C27"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иные права</w:t>
      </w:r>
      <w:r w:rsidR="00257C27">
        <w:rPr>
          <w:rFonts w:ascii="Times New Roman" w:hAnsi="Times New Roman" w:cs="Times New Roman"/>
          <w:bCs/>
          <w:sz w:val="28"/>
          <w:szCs w:val="28"/>
        </w:rPr>
        <w:t>, предусмотренные Законом.</w:t>
      </w:r>
    </w:p>
    <w:p w14:paraId="2A78B029" w14:textId="71A0E3D4" w:rsidR="00257C27" w:rsidRPr="00240D42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D42">
        <w:rPr>
          <w:rFonts w:ascii="Times New Roman" w:hAnsi="Times New Roman" w:cs="Times New Roman"/>
          <w:bCs/>
          <w:sz w:val="28"/>
          <w:szCs w:val="28"/>
        </w:rPr>
        <w:t>Родители или лица, их заменяющие, имеют право и обязаны воспитывать детей, заботиться об их здоровье, развитии и обучении, готовить к общественно полезному труду, прививать культуру и уважение к законам, историческим и национальным традициям Беларуси. Дети</w:t>
      </w:r>
      <w:r w:rsidR="00020CE5">
        <w:rPr>
          <w:rFonts w:ascii="Times New Roman" w:hAnsi="Times New Roman" w:cs="Times New Roman"/>
          <w:bCs/>
          <w:sz w:val="28"/>
          <w:szCs w:val="28"/>
        </w:rPr>
        <w:t>, в свою очередь,</w:t>
      </w:r>
      <w:r w:rsidRPr="00240D42">
        <w:rPr>
          <w:rFonts w:ascii="Times New Roman" w:hAnsi="Times New Roman" w:cs="Times New Roman"/>
          <w:bCs/>
          <w:sz w:val="28"/>
          <w:szCs w:val="28"/>
        </w:rPr>
        <w:t xml:space="preserve"> обязаны заботиться о родителях, а также о лицах, их заменяющих, и оказывать им помощь </w:t>
      </w:r>
      <w:r w:rsidRPr="00240D42">
        <w:rPr>
          <w:rFonts w:ascii="Times New Roman" w:hAnsi="Times New Roman" w:cs="Times New Roman"/>
          <w:bCs/>
          <w:i/>
          <w:iCs/>
          <w:sz w:val="28"/>
          <w:szCs w:val="28"/>
        </w:rPr>
        <w:t>(статья 32 Конституции)</w:t>
      </w:r>
      <w:r w:rsidRPr="00240D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550F63" w14:textId="6C3C1D8E" w:rsidR="00020CE5" w:rsidRDefault="00020CE5" w:rsidP="006879F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39CB19" w14:textId="69F9B20F" w:rsidR="00452837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487EDA" w:rsidRPr="001A5A00">
        <w:rPr>
          <w:rFonts w:ascii="Times New Roman" w:hAnsi="Times New Roman" w:cs="Times New Roman"/>
          <w:b/>
          <w:bCs/>
          <w:sz w:val="30"/>
          <w:szCs w:val="30"/>
        </w:rPr>
        <w:t>Каковы конституционные обязанности гражд</w:t>
      </w:r>
      <w:r w:rsidR="00257C27" w:rsidRPr="001A5A00">
        <w:rPr>
          <w:rFonts w:ascii="Times New Roman" w:hAnsi="Times New Roman" w:cs="Times New Roman"/>
          <w:b/>
          <w:bCs/>
          <w:sz w:val="30"/>
          <w:szCs w:val="30"/>
        </w:rPr>
        <w:t xml:space="preserve">ан </w:t>
      </w:r>
      <w:r w:rsidR="00487EDA" w:rsidRPr="001A5A00">
        <w:rPr>
          <w:rFonts w:ascii="Times New Roman" w:hAnsi="Times New Roman" w:cs="Times New Roman"/>
          <w:b/>
          <w:bCs/>
          <w:sz w:val="30"/>
          <w:szCs w:val="30"/>
        </w:rPr>
        <w:t>Республики Беларусь</w:t>
      </w:r>
      <w:r w:rsidR="00257C27" w:rsidRPr="001A5A0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68E56429" w14:textId="548C6EE2" w:rsidR="000C030C" w:rsidRDefault="00C16998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Важно, чтобы каждый гражданин выполнял свои обязанности не только потому, что они прописаны в законах, но и по внутреннему убеждению.      </w:t>
      </w:r>
    </w:p>
    <w:p w14:paraId="0D2AADC1" w14:textId="1CF13780" w:rsidR="00213A3F" w:rsidRPr="00A15EC7" w:rsidRDefault="00240D42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15EC7">
        <w:rPr>
          <w:rFonts w:ascii="Times New Roman" w:hAnsi="Times New Roman" w:cs="Times New Roman"/>
          <w:b/>
          <w:i/>
          <w:iCs/>
          <w:sz w:val="28"/>
          <w:szCs w:val="28"/>
        </w:rPr>
        <w:t>Гражданин</w:t>
      </w:r>
      <w:r w:rsidR="00213A3F" w:rsidRPr="00A15EC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15EC7" w:rsidRPr="00A15EC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Республики Беларусь </w:t>
      </w:r>
      <w:r w:rsidR="00213A3F" w:rsidRPr="00A15EC7">
        <w:rPr>
          <w:rFonts w:ascii="Times New Roman" w:hAnsi="Times New Roman" w:cs="Times New Roman"/>
          <w:b/>
          <w:i/>
          <w:iCs/>
          <w:sz w:val="28"/>
          <w:szCs w:val="28"/>
        </w:rPr>
        <w:t>обязан:</w:t>
      </w:r>
    </w:p>
    <w:p w14:paraId="0B9358D2" w14:textId="3685357E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соблюдать Конституцию Республики Беларусь и иные законы страны</w:t>
      </w:r>
      <w:r>
        <w:rPr>
          <w:rFonts w:ascii="Times New Roman" w:hAnsi="Times New Roman" w:cs="Times New Roman"/>
          <w:bCs/>
          <w:sz w:val="28"/>
          <w:szCs w:val="28"/>
        </w:rPr>
        <w:t xml:space="preserve">; уважать государственные символы и национальные традиции Беларуси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4737A5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уважать достоинство, права, свободы, законные интересы других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F47726" w14:textId="1E75741F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беречь историко-культурное, духовное наследие и другие национальные ценности; сохранять историческую память о героическом прошлом белорусского народа</w:t>
      </w:r>
      <w:r>
        <w:rPr>
          <w:rFonts w:ascii="Times New Roman" w:hAnsi="Times New Roman" w:cs="Times New Roman"/>
          <w:bCs/>
          <w:sz w:val="28"/>
          <w:szCs w:val="28"/>
        </w:rPr>
        <w:t>, быть патриотом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372ED07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охранять природную среду и бережно относиться к природным ресурсам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(статья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5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E8FDAA6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принимать участие в финансировании государственных расходов путем уплаты государственных налогов, пошлин и иных платежей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(статья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56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D1956F" w14:textId="53B72C52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защищать Республику Беларусь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71204" w14:textId="42E38188" w:rsidR="00C95D51" w:rsidRPr="00213A3F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lastRenderedPageBreak/>
        <w:t>- заботиться о сохранении собственного здоровья</w:t>
      </w:r>
      <w:r w:rsidR="00E82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48B"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45 Констит</w:t>
      </w:r>
      <w:r w:rsidR="00E8248B"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="00E8248B"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</w:t>
      </w:r>
      <w:r w:rsidR="00A15EC7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14:paraId="704B8C12" w14:textId="2663C9E6" w:rsidR="009E7D67" w:rsidRPr="00257C27" w:rsidRDefault="009E7D67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Между правами и обязанностями существует тесная взаимосвязь: права человека невозможно обеспечить в полном объеме без выполнения каждым членом общества своих обязанностей.</w:t>
      </w:r>
    </w:p>
    <w:p w14:paraId="3BC07243" w14:textId="77777777" w:rsidR="008872EB" w:rsidRPr="00FB23D1" w:rsidRDefault="008872EB" w:rsidP="006879F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21B3B8" w14:textId="77777777" w:rsidR="009E7D67" w:rsidRDefault="00196B3B" w:rsidP="00687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FB23D1">
        <w:rPr>
          <w:rFonts w:ascii="Times New Roman" w:hAnsi="Times New Roman" w:cs="Times New Roman"/>
          <w:b/>
          <w:sz w:val="28"/>
          <w:szCs w:val="28"/>
        </w:rPr>
        <w:t>. </w:t>
      </w:r>
      <w:r w:rsidR="00BF1C01" w:rsidRPr="00FB23D1">
        <w:rPr>
          <w:rFonts w:ascii="Times New Roman" w:hAnsi="Times New Roman" w:cs="Times New Roman"/>
          <w:b/>
          <w:sz w:val="28"/>
          <w:szCs w:val="28"/>
        </w:rPr>
        <w:t>К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>ак</w:t>
      </w:r>
      <w:r w:rsidR="009E7D67">
        <w:rPr>
          <w:rFonts w:ascii="Times New Roman" w:hAnsi="Times New Roman" w:cs="Times New Roman"/>
          <w:b/>
          <w:sz w:val="28"/>
          <w:szCs w:val="28"/>
        </w:rPr>
        <w:t xml:space="preserve"> меняются права и обязанности детей с наступлением 14 и 16 лет?</w:t>
      </w:r>
    </w:p>
    <w:p w14:paraId="12BEED6A" w14:textId="77777777" w:rsidR="009E7D67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Дети обладают всеми правами человека. Однако в реализации некоторых прав, например политических, экономических, ребенок временно ограничен в силу возрастных особенностей. </w:t>
      </w:r>
    </w:p>
    <w:p w14:paraId="63C5F7F5" w14:textId="1A50399D" w:rsidR="00822E29" w:rsidRPr="00FB23D1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С наступлением 14 и 16 лет количество прав, которые подросток может реализовать, увеличивается. Соответственно расширяется круг обязанностей и ответственность за неправомерные действия. </w:t>
      </w:r>
    </w:p>
    <w:p w14:paraId="22D5EC6C" w14:textId="13DB20E4" w:rsidR="00822E29" w:rsidRPr="009E7D67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14 лет подросток имеет право:</w:t>
      </w:r>
    </w:p>
    <w:p w14:paraId="30F2918A" w14:textId="375DFE4D" w:rsidR="00822E29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работать в свободное от учебы время не более 11,5 часа в неделю с согласия родителей (легкие виды работ или профессиональный спорт);</w:t>
      </w:r>
    </w:p>
    <w:p w14:paraId="2BF1ABFC" w14:textId="357DFAA6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обращаться в суд для защиты своих интересов, пользоваться помощью адвокатов;</w:t>
      </w:r>
    </w:p>
    <w:p w14:paraId="3D058EB1" w14:textId="429BD4E9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совершать сделки с согласия родителей;</w:t>
      </w:r>
    </w:p>
    <w:p w14:paraId="6F43CDE0" w14:textId="39277401" w:rsidR="00F86CEA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совершать мелкие бытовые сделки (покупка сладостей, тетрадей, учебников, сдача в ремонт обуви и другое);</w:t>
      </w:r>
    </w:p>
    <w:p w14:paraId="399A14EB" w14:textId="6D83B5D1" w:rsidR="009E7D67" w:rsidRPr="00FB23D1" w:rsidRDefault="009E7D67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распоряжаться своим заработком, стипендией, иными собственными доходами;</w:t>
      </w:r>
    </w:p>
    <w:p w14:paraId="78BC9E57" w14:textId="72CABD91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осуществлять права автора произведения литературы или искусства, изобретения;</w:t>
      </w:r>
    </w:p>
    <w:p w14:paraId="66D74F58" w14:textId="53303973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вносить денежные средства в банки и распоряжаться ими;</w:t>
      </w:r>
    </w:p>
    <w:p w14:paraId="7C18D720" w14:textId="20828B45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быть членом молодежного общественного объединения с согласия родителей; </w:t>
      </w:r>
    </w:p>
    <w:p w14:paraId="4B258F50" w14:textId="1C5F1A94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управлять велосипедом при движении по дорогам, обучаться </w:t>
      </w:r>
      <w:r w:rsidR="00A93447" w:rsidRPr="00FB23D1">
        <w:rPr>
          <w:rFonts w:ascii="Times New Roman" w:hAnsi="Times New Roman" w:cs="Times New Roman"/>
          <w:sz w:val="28"/>
          <w:szCs w:val="28"/>
        </w:rPr>
        <w:t>вождению мопеда, мотоцикла.</w:t>
      </w:r>
    </w:p>
    <w:p w14:paraId="10080B59" w14:textId="35E057AF" w:rsidR="00D77255" w:rsidRPr="009E7D67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E7D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Административная ответственность, предусмотренная Кодексом об административных правонарушениях (КоАП), наступает с 14 лет за совершение следующих правонарушений:</w:t>
      </w:r>
    </w:p>
    <w:p w14:paraId="53FF0988" w14:textId="7A90A9EA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умышленное причинение телесного повреждения и иные насильственные действия (статья 10.1 КоАП);</w:t>
      </w:r>
    </w:p>
    <w:p w14:paraId="27487897" w14:textId="1AD371F1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оскорбление (статья 10.2 КоАП);</w:t>
      </w:r>
    </w:p>
    <w:p w14:paraId="376231E2" w14:textId="3CC6EED0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мелкое хищение (статья 11.1 КоАП);</w:t>
      </w:r>
    </w:p>
    <w:p w14:paraId="0FB53C02" w14:textId="36C4673F" w:rsidR="00470A61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умышленное уничтожение либо повреждение </w:t>
      </w:r>
      <w:r w:rsidR="00470A61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чужого имущества (статья 11.3 КоАП);</w:t>
      </w:r>
    </w:p>
    <w:p w14:paraId="20111AC5" w14:textId="27B9B2E1" w:rsidR="00470A6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жестокое обращение с животными или избавление от животного (статья </w:t>
      </w:r>
      <w:r w:rsidR="009E7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16.29</w:t>
      </w: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КоАП)</w:t>
      </w:r>
    </w:p>
    <w:p w14:paraId="5230CD02" w14:textId="1A103729" w:rsidR="009E7D67" w:rsidRPr="00FB23D1" w:rsidRDefault="009E7D6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мелкое хулиганство (статья 19.1 КоАП)</w:t>
      </w:r>
    </w:p>
    <w:p w14:paraId="4FD96CE1" w14:textId="7B20D610" w:rsidR="00470A61" w:rsidRPr="00FB23D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3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Справочно</w:t>
      </w:r>
      <w:r w:rsidR="009E7D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FB23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2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14 лет подростки несут уголовную ответственность за особо тяжкие преступления, предусмотренные статьей 27 Уголовного кодекса Республики Беларусь. </w:t>
      </w:r>
    </w:p>
    <w:p w14:paraId="1B34054A" w14:textId="35C13087" w:rsidR="00AD073E" w:rsidRPr="00FB23D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 10 апреля 2025 года расширились возможности трудоустройства подростков от 14 до 16 лет. Теперь подростки могут работать в пунктах проката, заниматься офисной работой (набирать тексты, создавать презентации и простые сайты). Допустима работа с товарами (взвешивать, упаковывать, контролировать сроки годности), в кафе (сервировать столы, принимать заказы, собирать и мыть вручную посуду). Подростки также могут заниматься </w:t>
      </w:r>
      <w:r w:rsidR="00AD073E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оформлением праздников и флористикой. Среди разрешенных дел – сборка мебели, ремонт простых механизмов с помощью ручных инструментов, швейное дело, доставка еды и товаров на дом, работы в справочных и диспетчерских службах.</w:t>
      </w:r>
    </w:p>
    <w:p w14:paraId="02940963" w14:textId="4F6F89AD" w:rsidR="00A93447" w:rsidRPr="00FB23D1" w:rsidRDefault="00AD073E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и ранее, подростки могут собирать ягоды и грибы, высаживать растения и ухаживать за ними, выполнять легкие работы на ферме, мелкий ремонт одежды, обуви, работать промоутерами, аниматорами.</w:t>
      </w:r>
      <w:r w:rsidR="00A93447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BC288A9" w14:textId="77777777" w:rsidR="00DE6C3C" w:rsidRPr="00FB23D1" w:rsidRDefault="00DE6C3C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5D4B54" w14:textId="1DC1FB94" w:rsidR="00AD073E" w:rsidRP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7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16 лет подросток имеет право:</w:t>
      </w:r>
    </w:p>
    <w:p w14:paraId="07D49EA6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быть признанным полностью дееспособным (получить права 18-летнего) при работе по трудовому договору или занятии предпринимательской деятельностью с согласия родителей;</w:t>
      </w:r>
    </w:p>
    <w:p w14:paraId="5F051F09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работать в свободное от учебы время не более 17,5 часов в неделю;</w:t>
      </w:r>
    </w:p>
    <w:p w14:paraId="07EF3E9F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управлять мопедом и легким мотоциклом при движении по дорогам, обучаться вождению автомобиля;</w:t>
      </w:r>
    </w:p>
    <w:p w14:paraId="6FD022D4" w14:textId="61C83F02" w:rsidR="00B61E79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самостоятельно вступать в кооперативы и молодежные общественные объединения. </w:t>
      </w:r>
    </w:p>
    <w:p w14:paraId="29B73553" w14:textId="77777777" w:rsid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С 16 лет молодой человек может быть привлечен к административной ответственности за большинство правонарушений, установленных Кодексом об административных правонарушениях. </w:t>
      </w:r>
    </w:p>
    <w:p w14:paraId="3E4C90D2" w14:textId="77777777" w:rsid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Если несовершеннолетний совершил правонарушение, не установленное статьей 4.2 Кодекса об административных правонарушениях</w:t>
      </w:r>
      <w:r w:rsidR="00DE6C3C" w:rsidRPr="00FB23D1">
        <w:rPr>
          <w:rFonts w:ascii="Times New Roman" w:hAnsi="Times New Roman" w:cs="Times New Roman"/>
          <w:sz w:val="28"/>
          <w:szCs w:val="28"/>
        </w:rPr>
        <w:t xml:space="preserve"> </w:t>
      </w:r>
      <w:r w:rsidR="00DE6C3C" w:rsidRPr="00FB23D1">
        <w:rPr>
          <w:rFonts w:ascii="Times New Roman" w:hAnsi="Times New Roman" w:cs="Times New Roman"/>
          <w:i/>
          <w:iCs/>
          <w:sz w:val="28"/>
          <w:szCs w:val="28"/>
        </w:rPr>
        <w:t>«Возраст, с которого наступает административная ответственность»</w:t>
      </w:r>
      <w:r w:rsidR="00B61E79" w:rsidRPr="00FB23D1">
        <w:rPr>
          <w:rFonts w:ascii="Times New Roman" w:hAnsi="Times New Roman" w:cs="Times New Roman"/>
          <w:sz w:val="28"/>
          <w:szCs w:val="28"/>
        </w:rPr>
        <w:t xml:space="preserve">, то ответственность будут нести его законные представители. </w:t>
      </w:r>
    </w:p>
    <w:p w14:paraId="135F21FF" w14:textId="748570FD" w:rsidR="00AD073E" w:rsidRPr="00FB23D1" w:rsidRDefault="00B61E7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С 16 лет за большинство преступлений наступает уголовная ответственность.</w:t>
      </w:r>
    </w:p>
    <w:p w14:paraId="31D29E90" w14:textId="091F9B94" w:rsidR="00AD073E" w:rsidRPr="00FB23D1" w:rsidRDefault="00AD073E" w:rsidP="00687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6592CA0" w14:textId="703841AA" w:rsidR="00325BAE" w:rsidRPr="00FB23D1" w:rsidRDefault="00196B3B" w:rsidP="006879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FB23D1">
        <w:rPr>
          <w:rFonts w:ascii="Times New Roman" w:hAnsi="Times New Roman" w:cs="Times New Roman"/>
          <w:b/>
          <w:sz w:val="28"/>
          <w:szCs w:val="28"/>
        </w:rPr>
        <w:t>.</w:t>
      </w:r>
      <w:r w:rsidR="00582F27" w:rsidRPr="00FB23D1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Start w:id="1" w:name="_Hlk212816409"/>
      <w:bookmarkEnd w:id="0"/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>Как</w:t>
      </w:r>
      <w:r w:rsidR="001A5A00">
        <w:rPr>
          <w:rFonts w:ascii="Times New Roman" w:hAnsi="Times New Roman" w:cs="Times New Roman"/>
          <w:b/>
          <w:bCs/>
          <w:sz w:val="30"/>
          <w:szCs w:val="30"/>
        </w:rPr>
        <w:t>овы</w:t>
      </w:r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 xml:space="preserve"> обязанности учащихся?</w:t>
      </w:r>
    </w:p>
    <w:bookmarkEnd w:id="1"/>
    <w:p w14:paraId="44363EB9" w14:textId="77777777" w:rsidR="009E7D67" w:rsidRDefault="00AB274B" w:rsidP="006879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B23D1">
        <w:rPr>
          <w:sz w:val="30"/>
          <w:szCs w:val="30"/>
        </w:rPr>
        <w:t xml:space="preserve">Учащийся является активным участником образовательного процесса. </w:t>
      </w:r>
    </w:p>
    <w:p w14:paraId="4F5AFC34" w14:textId="5330EB79" w:rsidR="003B7D71" w:rsidRPr="00240D42" w:rsidRDefault="009E7D67" w:rsidP="006879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Учащиеся обязаны у</w:t>
      </w:r>
      <w:r w:rsidR="00AB274B" w:rsidRPr="00FB23D1">
        <w:rPr>
          <w:sz w:val="30"/>
          <w:szCs w:val="30"/>
        </w:rPr>
        <w:t>важать честь и достоинство учителей, учащихся и других участников образовательного процесса, добросовестно относиться к учебе, общественным поручениям, требованиям учителей и родителей.</w:t>
      </w:r>
    </w:p>
    <w:p w14:paraId="0BB03777" w14:textId="77777777" w:rsidR="009E7D67" w:rsidRPr="00F0261F" w:rsidRDefault="009E7D67" w:rsidP="006879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261F">
        <w:rPr>
          <w:sz w:val="28"/>
          <w:szCs w:val="28"/>
        </w:rPr>
        <w:t>Правила для учащихся утверждены</w:t>
      </w:r>
      <w:r w:rsidR="006E46EB" w:rsidRPr="00F0261F">
        <w:rPr>
          <w:sz w:val="28"/>
          <w:szCs w:val="28"/>
        </w:rPr>
        <w:t xml:space="preserve"> приказом Министра образования Республики Беларусь от 10.06.2022 № 401, Устав</w:t>
      </w:r>
      <w:r w:rsidRPr="00F0261F">
        <w:rPr>
          <w:sz w:val="28"/>
          <w:szCs w:val="28"/>
        </w:rPr>
        <w:t>ом</w:t>
      </w:r>
      <w:r w:rsidR="006E46EB" w:rsidRPr="00F0261F">
        <w:rPr>
          <w:sz w:val="28"/>
          <w:szCs w:val="28"/>
        </w:rPr>
        <w:t xml:space="preserve"> учреждения образования</w:t>
      </w:r>
      <w:r w:rsidRPr="00F0261F">
        <w:rPr>
          <w:sz w:val="28"/>
          <w:szCs w:val="28"/>
        </w:rPr>
        <w:t>, школьным стандартом.</w:t>
      </w:r>
      <w:bookmarkStart w:id="2" w:name="_GoBack"/>
      <w:bookmarkEnd w:id="2"/>
    </w:p>
    <w:sectPr w:rsidR="009E7D67" w:rsidRPr="00F0261F" w:rsidSect="001A5A00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94AA5" w14:textId="77777777" w:rsidR="000743D7" w:rsidRDefault="000743D7" w:rsidP="003063A4">
      <w:pPr>
        <w:spacing w:after="0" w:line="240" w:lineRule="auto"/>
      </w:pPr>
      <w:r>
        <w:separator/>
      </w:r>
    </w:p>
  </w:endnote>
  <w:endnote w:type="continuationSeparator" w:id="0">
    <w:p w14:paraId="07D5C49B" w14:textId="77777777" w:rsidR="000743D7" w:rsidRDefault="000743D7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700E51" w:rsidRPr="0054563A" w:rsidRDefault="00700E51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3E0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646F0" w14:textId="77777777" w:rsidR="000743D7" w:rsidRDefault="000743D7" w:rsidP="003063A4">
      <w:pPr>
        <w:spacing w:after="0" w:line="240" w:lineRule="auto"/>
      </w:pPr>
      <w:r>
        <w:separator/>
      </w:r>
    </w:p>
  </w:footnote>
  <w:footnote w:type="continuationSeparator" w:id="0">
    <w:p w14:paraId="4710B0B8" w14:textId="77777777" w:rsidR="000743D7" w:rsidRDefault="000743D7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E7DF3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C4522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0246F5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5223A9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16"/>
  </w:num>
  <w:num w:numId="4">
    <w:abstractNumId w:val="11"/>
  </w:num>
  <w:num w:numId="5">
    <w:abstractNumId w:val="30"/>
  </w:num>
  <w:num w:numId="6">
    <w:abstractNumId w:val="10"/>
  </w:num>
  <w:num w:numId="7">
    <w:abstractNumId w:val="4"/>
  </w:num>
  <w:num w:numId="8">
    <w:abstractNumId w:val="18"/>
  </w:num>
  <w:num w:numId="9">
    <w:abstractNumId w:val="1"/>
  </w:num>
  <w:num w:numId="10">
    <w:abstractNumId w:val="26"/>
  </w:num>
  <w:num w:numId="11">
    <w:abstractNumId w:val="21"/>
  </w:num>
  <w:num w:numId="12">
    <w:abstractNumId w:val="9"/>
  </w:num>
  <w:num w:numId="13">
    <w:abstractNumId w:val="25"/>
  </w:num>
  <w:num w:numId="14">
    <w:abstractNumId w:val="22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23"/>
  </w:num>
  <w:num w:numId="20">
    <w:abstractNumId w:val="14"/>
  </w:num>
  <w:num w:numId="21">
    <w:abstractNumId w:val="17"/>
  </w:num>
  <w:num w:numId="22">
    <w:abstractNumId w:val="19"/>
  </w:num>
  <w:num w:numId="23">
    <w:abstractNumId w:val="20"/>
  </w:num>
  <w:num w:numId="24">
    <w:abstractNumId w:val="3"/>
  </w:num>
  <w:num w:numId="25">
    <w:abstractNumId w:val="0"/>
  </w:num>
  <w:num w:numId="26">
    <w:abstractNumId w:val="28"/>
  </w:num>
  <w:num w:numId="27">
    <w:abstractNumId w:val="6"/>
  </w:num>
  <w:num w:numId="28">
    <w:abstractNumId w:val="2"/>
  </w:num>
  <w:num w:numId="29">
    <w:abstractNumId w:val="29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0CE5"/>
    <w:rsid w:val="00021284"/>
    <w:rsid w:val="00021DA1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743D7"/>
    <w:rsid w:val="00077F1E"/>
    <w:rsid w:val="00084078"/>
    <w:rsid w:val="00084FC9"/>
    <w:rsid w:val="00086909"/>
    <w:rsid w:val="000878C6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030C"/>
    <w:rsid w:val="000C1A78"/>
    <w:rsid w:val="000C2DEE"/>
    <w:rsid w:val="000D0714"/>
    <w:rsid w:val="000D1856"/>
    <w:rsid w:val="000D5DB2"/>
    <w:rsid w:val="000E0A98"/>
    <w:rsid w:val="000E4667"/>
    <w:rsid w:val="000E4A9E"/>
    <w:rsid w:val="000E4BEB"/>
    <w:rsid w:val="000E4EDB"/>
    <w:rsid w:val="000E7965"/>
    <w:rsid w:val="000F6490"/>
    <w:rsid w:val="000F6B74"/>
    <w:rsid w:val="0010041F"/>
    <w:rsid w:val="00103A7F"/>
    <w:rsid w:val="00115307"/>
    <w:rsid w:val="001205F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7B6D"/>
    <w:rsid w:val="0016054F"/>
    <w:rsid w:val="001638E2"/>
    <w:rsid w:val="00166994"/>
    <w:rsid w:val="00170756"/>
    <w:rsid w:val="00172CB9"/>
    <w:rsid w:val="00185A1C"/>
    <w:rsid w:val="00185C5D"/>
    <w:rsid w:val="00186456"/>
    <w:rsid w:val="00190BC7"/>
    <w:rsid w:val="00191913"/>
    <w:rsid w:val="00193DEF"/>
    <w:rsid w:val="00195250"/>
    <w:rsid w:val="00196B3B"/>
    <w:rsid w:val="001A1111"/>
    <w:rsid w:val="001A5106"/>
    <w:rsid w:val="001A5A00"/>
    <w:rsid w:val="001A5F8D"/>
    <w:rsid w:val="001B29F5"/>
    <w:rsid w:val="001B2D80"/>
    <w:rsid w:val="001C0147"/>
    <w:rsid w:val="001C1BF8"/>
    <w:rsid w:val="001C75B0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A3F"/>
    <w:rsid w:val="00213F94"/>
    <w:rsid w:val="002223E5"/>
    <w:rsid w:val="002266E2"/>
    <w:rsid w:val="00227651"/>
    <w:rsid w:val="00240B18"/>
    <w:rsid w:val="00240D42"/>
    <w:rsid w:val="00244C63"/>
    <w:rsid w:val="002462CE"/>
    <w:rsid w:val="00246740"/>
    <w:rsid w:val="002471DE"/>
    <w:rsid w:val="00247887"/>
    <w:rsid w:val="002539B9"/>
    <w:rsid w:val="00257C27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6928"/>
    <w:rsid w:val="002805F9"/>
    <w:rsid w:val="0028309A"/>
    <w:rsid w:val="002847CF"/>
    <w:rsid w:val="00284FF0"/>
    <w:rsid w:val="002A1EA2"/>
    <w:rsid w:val="002A2009"/>
    <w:rsid w:val="002A42A8"/>
    <w:rsid w:val="002A653F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25BAE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D71"/>
    <w:rsid w:val="003B7FA7"/>
    <w:rsid w:val="003C065C"/>
    <w:rsid w:val="003C17BE"/>
    <w:rsid w:val="003C36B2"/>
    <w:rsid w:val="003C739A"/>
    <w:rsid w:val="003C782D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19A6"/>
    <w:rsid w:val="00417DAD"/>
    <w:rsid w:val="00420472"/>
    <w:rsid w:val="004219E8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0A61"/>
    <w:rsid w:val="00472604"/>
    <w:rsid w:val="00473E95"/>
    <w:rsid w:val="00473F30"/>
    <w:rsid w:val="0047417F"/>
    <w:rsid w:val="00477D97"/>
    <w:rsid w:val="0048775C"/>
    <w:rsid w:val="00487EDA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2A2F"/>
    <w:rsid w:val="0051696A"/>
    <w:rsid w:val="00526843"/>
    <w:rsid w:val="00532B97"/>
    <w:rsid w:val="0053607E"/>
    <w:rsid w:val="00537690"/>
    <w:rsid w:val="005429BC"/>
    <w:rsid w:val="0054563A"/>
    <w:rsid w:val="00545D39"/>
    <w:rsid w:val="00546E14"/>
    <w:rsid w:val="0054778F"/>
    <w:rsid w:val="005511E9"/>
    <w:rsid w:val="00552C11"/>
    <w:rsid w:val="00564568"/>
    <w:rsid w:val="0057381A"/>
    <w:rsid w:val="00573F14"/>
    <w:rsid w:val="00574EA1"/>
    <w:rsid w:val="0057701E"/>
    <w:rsid w:val="00581293"/>
    <w:rsid w:val="00581DFF"/>
    <w:rsid w:val="00582F27"/>
    <w:rsid w:val="005853BC"/>
    <w:rsid w:val="00585B06"/>
    <w:rsid w:val="00585E2F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2F91"/>
    <w:rsid w:val="005A4DCE"/>
    <w:rsid w:val="005A6703"/>
    <w:rsid w:val="005B15BD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1E99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6C4B"/>
    <w:rsid w:val="006879F1"/>
    <w:rsid w:val="006923E2"/>
    <w:rsid w:val="0069275E"/>
    <w:rsid w:val="006A0319"/>
    <w:rsid w:val="006A0E14"/>
    <w:rsid w:val="006A7DD2"/>
    <w:rsid w:val="006B2810"/>
    <w:rsid w:val="006B39E0"/>
    <w:rsid w:val="006B69FF"/>
    <w:rsid w:val="006D10D5"/>
    <w:rsid w:val="006D32CF"/>
    <w:rsid w:val="006D4DB4"/>
    <w:rsid w:val="006D66E7"/>
    <w:rsid w:val="006E0BAC"/>
    <w:rsid w:val="006E3658"/>
    <w:rsid w:val="006E46B1"/>
    <w:rsid w:val="006E46EB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4703A"/>
    <w:rsid w:val="00754842"/>
    <w:rsid w:val="00761A7A"/>
    <w:rsid w:val="00766413"/>
    <w:rsid w:val="007749EB"/>
    <w:rsid w:val="00774C96"/>
    <w:rsid w:val="0077616E"/>
    <w:rsid w:val="00780374"/>
    <w:rsid w:val="00781243"/>
    <w:rsid w:val="00783DA9"/>
    <w:rsid w:val="00787B27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3D54"/>
    <w:rsid w:val="0081613C"/>
    <w:rsid w:val="008176CA"/>
    <w:rsid w:val="00822E29"/>
    <w:rsid w:val="00827FF9"/>
    <w:rsid w:val="00832A38"/>
    <w:rsid w:val="008369DB"/>
    <w:rsid w:val="00837E60"/>
    <w:rsid w:val="0084163A"/>
    <w:rsid w:val="0084605C"/>
    <w:rsid w:val="00846C2D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8053C"/>
    <w:rsid w:val="00882994"/>
    <w:rsid w:val="008847BC"/>
    <w:rsid w:val="00884F01"/>
    <w:rsid w:val="008859C6"/>
    <w:rsid w:val="008872EB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C09D7"/>
    <w:rsid w:val="008C13ED"/>
    <w:rsid w:val="008C157A"/>
    <w:rsid w:val="008C3FD9"/>
    <w:rsid w:val="008D19DD"/>
    <w:rsid w:val="008D3B08"/>
    <w:rsid w:val="008D5150"/>
    <w:rsid w:val="008D7165"/>
    <w:rsid w:val="008D7360"/>
    <w:rsid w:val="008E1539"/>
    <w:rsid w:val="008E5178"/>
    <w:rsid w:val="008E5AA0"/>
    <w:rsid w:val="008E6255"/>
    <w:rsid w:val="008E72F1"/>
    <w:rsid w:val="008F2CA9"/>
    <w:rsid w:val="008F398A"/>
    <w:rsid w:val="008F7FCD"/>
    <w:rsid w:val="00900BAD"/>
    <w:rsid w:val="00904542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7876"/>
    <w:rsid w:val="009724D4"/>
    <w:rsid w:val="009740EA"/>
    <w:rsid w:val="00977829"/>
    <w:rsid w:val="0098307E"/>
    <w:rsid w:val="00987E9B"/>
    <w:rsid w:val="009924AA"/>
    <w:rsid w:val="00997041"/>
    <w:rsid w:val="00997541"/>
    <w:rsid w:val="009A5126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E7D67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4566"/>
    <w:rsid w:val="00A153B2"/>
    <w:rsid w:val="00A15EC7"/>
    <w:rsid w:val="00A25D0C"/>
    <w:rsid w:val="00A26D85"/>
    <w:rsid w:val="00A319C2"/>
    <w:rsid w:val="00A35278"/>
    <w:rsid w:val="00A37FD0"/>
    <w:rsid w:val="00A40AD7"/>
    <w:rsid w:val="00A4345E"/>
    <w:rsid w:val="00A507CB"/>
    <w:rsid w:val="00A520BD"/>
    <w:rsid w:val="00A5311A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3447"/>
    <w:rsid w:val="00A942D6"/>
    <w:rsid w:val="00A94B09"/>
    <w:rsid w:val="00A9613A"/>
    <w:rsid w:val="00A96992"/>
    <w:rsid w:val="00AA680F"/>
    <w:rsid w:val="00AA721F"/>
    <w:rsid w:val="00AB274B"/>
    <w:rsid w:val="00AB45F1"/>
    <w:rsid w:val="00AB55C0"/>
    <w:rsid w:val="00AB6894"/>
    <w:rsid w:val="00AB7846"/>
    <w:rsid w:val="00AC030C"/>
    <w:rsid w:val="00AC14E8"/>
    <w:rsid w:val="00AC3E45"/>
    <w:rsid w:val="00AC6D65"/>
    <w:rsid w:val="00AD073E"/>
    <w:rsid w:val="00AD5C57"/>
    <w:rsid w:val="00AE0629"/>
    <w:rsid w:val="00AE087E"/>
    <w:rsid w:val="00AE2147"/>
    <w:rsid w:val="00AF3C59"/>
    <w:rsid w:val="00AF408E"/>
    <w:rsid w:val="00B008B6"/>
    <w:rsid w:val="00B12C0A"/>
    <w:rsid w:val="00B219F0"/>
    <w:rsid w:val="00B21C49"/>
    <w:rsid w:val="00B2393E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1E79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4FB9"/>
    <w:rsid w:val="00C95A61"/>
    <w:rsid w:val="00C95D5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19CD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08A9"/>
    <w:rsid w:val="00DD1912"/>
    <w:rsid w:val="00DD2B65"/>
    <w:rsid w:val="00DD4AEA"/>
    <w:rsid w:val="00DD5F95"/>
    <w:rsid w:val="00DD72A2"/>
    <w:rsid w:val="00DE0D6D"/>
    <w:rsid w:val="00DE23AC"/>
    <w:rsid w:val="00DE6A92"/>
    <w:rsid w:val="00DE6C3C"/>
    <w:rsid w:val="00DE73E4"/>
    <w:rsid w:val="00DF02F9"/>
    <w:rsid w:val="00DF25B5"/>
    <w:rsid w:val="00DF7243"/>
    <w:rsid w:val="00E01A72"/>
    <w:rsid w:val="00E03111"/>
    <w:rsid w:val="00E036C7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40BE1"/>
    <w:rsid w:val="00E4374B"/>
    <w:rsid w:val="00E51F7F"/>
    <w:rsid w:val="00E546D5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76BBB"/>
    <w:rsid w:val="00E8248B"/>
    <w:rsid w:val="00E83771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60C9"/>
    <w:rsid w:val="00EB16AA"/>
    <w:rsid w:val="00EB3DB1"/>
    <w:rsid w:val="00EC074E"/>
    <w:rsid w:val="00EC094C"/>
    <w:rsid w:val="00EC3B6B"/>
    <w:rsid w:val="00EC458C"/>
    <w:rsid w:val="00ED4864"/>
    <w:rsid w:val="00EE060D"/>
    <w:rsid w:val="00EE348A"/>
    <w:rsid w:val="00EE69F6"/>
    <w:rsid w:val="00EF2027"/>
    <w:rsid w:val="00EF2DFC"/>
    <w:rsid w:val="00F0152E"/>
    <w:rsid w:val="00F02583"/>
    <w:rsid w:val="00F0261F"/>
    <w:rsid w:val="00F10884"/>
    <w:rsid w:val="00F12921"/>
    <w:rsid w:val="00F16E45"/>
    <w:rsid w:val="00F22D68"/>
    <w:rsid w:val="00F22EA1"/>
    <w:rsid w:val="00F26509"/>
    <w:rsid w:val="00F30C06"/>
    <w:rsid w:val="00F3365C"/>
    <w:rsid w:val="00F350C2"/>
    <w:rsid w:val="00F37C55"/>
    <w:rsid w:val="00F46D4E"/>
    <w:rsid w:val="00F512A5"/>
    <w:rsid w:val="00F53A2B"/>
    <w:rsid w:val="00F53F51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5AC6"/>
    <w:rsid w:val="00FA6B73"/>
    <w:rsid w:val="00FA6C35"/>
    <w:rsid w:val="00FA72C8"/>
    <w:rsid w:val="00FB0B8B"/>
    <w:rsid w:val="00FB15EF"/>
    <w:rsid w:val="00FB23D1"/>
    <w:rsid w:val="00FC13AE"/>
    <w:rsid w:val="00FC2661"/>
    <w:rsid w:val="00FC2EDB"/>
    <w:rsid w:val="00FC712A"/>
    <w:rsid w:val="00FD22FB"/>
    <w:rsid w:val="00FD48F7"/>
    <w:rsid w:val="00FD6ADF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3859211B-69E3-4F75-A83B-3D47D04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C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2612-E058-4A83-820A-1BEBD436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40</cp:revision>
  <cp:lastPrinted>2025-04-16T05:33:00Z</cp:lastPrinted>
  <dcterms:created xsi:type="dcterms:W3CDTF">2025-09-26T13:56:00Z</dcterms:created>
  <dcterms:modified xsi:type="dcterms:W3CDTF">2025-11-17T10:30:00Z</dcterms:modified>
</cp:coreProperties>
</file>