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7637" w14:textId="470DB31E" w:rsidR="00DA241D" w:rsidRPr="00E4497E" w:rsidRDefault="00DA241D" w:rsidP="00DA241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209783275"/>
      <w:r w:rsidRPr="00E4497E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E4497E">
        <w:rPr>
          <w:rFonts w:ascii="Times New Roman" w:hAnsi="Times New Roman" w:cs="Times New Roman"/>
          <w:b/>
          <w:sz w:val="28"/>
          <w:szCs w:val="28"/>
        </w:rPr>
        <w:t>2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3</w:t>
      </w:r>
      <w:r w:rsidRPr="00E4497E">
        <w:rPr>
          <w:rFonts w:ascii="Times New Roman" w:hAnsi="Times New Roman" w:cs="Times New Roman"/>
          <w:b/>
          <w:sz w:val="28"/>
          <w:szCs w:val="28"/>
        </w:rPr>
        <w:t>.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1</w:t>
      </w:r>
      <w:r w:rsidRPr="00E4497E">
        <w:rPr>
          <w:rFonts w:ascii="Times New Roman" w:hAnsi="Times New Roman" w:cs="Times New Roman"/>
          <w:b/>
          <w:sz w:val="28"/>
          <w:szCs w:val="28"/>
        </w:rPr>
        <w:t>0.2025</w:t>
      </w:r>
    </w:p>
    <w:p w14:paraId="0B53997B" w14:textId="77777777" w:rsidR="00DA241D" w:rsidRPr="00E4497E" w:rsidRDefault="00DA241D" w:rsidP="00DA24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D34E35D" w14:textId="57E91CB7" w:rsidR="00DC6E9C" w:rsidRPr="00E4497E" w:rsidRDefault="00DA241D" w:rsidP="00DA241D">
      <w:pPr>
        <w:pStyle w:val="af0"/>
        <w:spacing w:after="0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E4497E">
        <w:rPr>
          <w:rFonts w:ascii="Times New Roman" w:hAnsi="Times New Roman" w:cs="Times New Roman"/>
          <w:color w:val="auto"/>
          <w:sz w:val="28"/>
          <w:szCs w:val="28"/>
        </w:rPr>
        <w:t>Информационные м</w:t>
      </w:r>
      <w:r w:rsidR="002A66AD" w:rsidRPr="00E4497E">
        <w:rPr>
          <w:rFonts w:ascii="Times New Roman" w:hAnsi="Times New Roman" w:cs="Times New Roman"/>
          <w:color w:val="auto"/>
          <w:sz w:val="28"/>
          <w:szCs w:val="28"/>
        </w:rPr>
        <w:t xml:space="preserve">атериалы </w:t>
      </w:r>
    </w:p>
    <w:p w14:paraId="0A5CB612" w14:textId="77777777" w:rsidR="002E14DD" w:rsidRPr="00E4497E" w:rsidRDefault="002E14DD" w:rsidP="00DC6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8ACE39" w14:textId="705B63CD" w:rsidR="00DD72A2" w:rsidRPr="00E4497E" w:rsidRDefault="002E14DD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Т</w:t>
      </w:r>
      <w:r w:rsidR="00DD72A2" w:rsidRPr="00E4497E">
        <w:rPr>
          <w:rFonts w:ascii="Times New Roman" w:hAnsi="Times New Roman" w:cs="Times New Roman"/>
          <w:b/>
          <w:sz w:val="28"/>
          <w:szCs w:val="28"/>
        </w:rPr>
        <w:t>ема: «</w:t>
      </w:r>
      <w:r w:rsidR="002F559C" w:rsidRPr="00E4497E">
        <w:rPr>
          <w:rFonts w:ascii="Times New Roman" w:hAnsi="Times New Roman" w:cs="Times New Roman"/>
          <w:b/>
          <w:sz w:val="28"/>
          <w:szCs w:val="28"/>
        </w:rPr>
        <w:t>Быть достойным гражданином Республики Беларусь –</w:t>
      </w:r>
      <w:r w:rsidR="00622B96" w:rsidRPr="00E4497E">
        <w:rPr>
          <w:rFonts w:ascii="Times New Roman" w:hAnsi="Times New Roman" w:cs="Times New Roman"/>
          <w:b/>
          <w:sz w:val="28"/>
          <w:szCs w:val="28"/>
        </w:rPr>
        <w:t xml:space="preserve">значит </w:t>
      </w:r>
      <w:r w:rsidR="00E06025" w:rsidRPr="00E4497E">
        <w:rPr>
          <w:rFonts w:ascii="Times New Roman" w:hAnsi="Times New Roman" w:cs="Times New Roman"/>
          <w:b/>
          <w:sz w:val="30"/>
          <w:szCs w:val="30"/>
        </w:rPr>
        <w:t>чтить законы своего государства и брать на себя ответственность за будущее своей страны</w:t>
      </w:r>
      <w:r w:rsidR="00DD72A2" w:rsidRPr="00E4497E">
        <w:rPr>
          <w:rFonts w:ascii="Times New Roman" w:hAnsi="Times New Roman" w:cs="Times New Roman"/>
          <w:b/>
          <w:sz w:val="30"/>
          <w:szCs w:val="30"/>
        </w:rPr>
        <w:t>»</w:t>
      </w:r>
      <w:r w:rsidR="00DD72A2" w:rsidRPr="00E4497E">
        <w:rPr>
          <w:rFonts w:ascii="Times New Roman" w:hAnsi="Times New Roman" w:cs="Times New Roman"/>
          <w:sz w:val="28"/>
          <w:szCs w:val="28"/>
        </w:rPr>
        <w:t xml:space="preserve"> (</w:t>
      </w:r>
      <w:r w:rsidR="00B71BBB" w:rsidRPr="00E4497E">
        <w:rPr>
          <w:rFonts w:ascii="Times New Roman" w:hAnsi="Times New Roman" w:cs="Times New Roman"/>
          <w:sz w:val="28"/>
          <w:szCs w:val="28"/>
        </w:rPr>
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</w:t>
      </w:r>
      <w:r w:rsidR="00DD72A2" w:rsidRPr="00E4497E">
        <w:rPr>
          <w:rFonts w:ascii="Times New Roman" w:hAnsi="Times New Roman" w:cs="Times New Roman"/>
          <w:sz w:val="28"/>
          <w:szCs w:val="28"/>
        </w:rPr>
        <w:t>)</w:t>
      </w:r>
      <w:r w:rsidR="00B71BBB" w:rsidRPr="00E4497E">
        <w:rPr>
          <w:rFonts w:ascii="Times New Roman" w:hAnsi="Times New Roman" w:cs="Times New Roman"/>
          <w:sz w:val="28"/>
          <w:szCs w:val="28"/>
        </w:rPr>
        <w:t xml:space="preserve">. </w:t>
      </w:r>
      <w:r w:rsidR="00F350C2" w:rsidRPr="00E449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8BCE3" w14:textId="4BD58642" w:rsidR="006E46B1" w:rsidRPr="00E4497E" w:rsidRDefault="006E46B1" w:rsidP="00196B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74C225" w14:textId="130D2720" w:rsidR="0088053C" w:rsidRPr="00E4497E" w:rsidRDefault="00196B3B" w:rsidP="002F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1</w:t>
      </w:r>
      <w:r w:rsidR="00B41420" w:rsidRPr="00E4497E">
        <w:rPr>
          <w:rFonts w:ascii="Times New Roman" w:hAnsi="Times New Roman" w:cs="Times New Roman"/>
          <w:b/>
          <w:sz w:val="28"/>
          <w:szCs w:val="28"/>
        </w:rPr>
        <w:t>. 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Какие изменения и дополнения, внесенные в Конституцию по результатам республиканского референдума 2022 года, закрепили ценностные ориентиры белорусского общества</w:t>
      </w:r>
      <w:r w:rsidR="00596893" w:rsidRPr="00E4497E">
        <w:rPr>
          <w:rFonts w:ascii="Times New Roman" w:hAnsi="Times New Roman" w:cs="Times New Roman"/>
          <w:b/>
          <w:sz w:val="28"/>
          <w:szCs w:val="28"/>
        </w:rPr>
        <w:t>?</w:t>
      </w:r>
      <w:r w:rsidR="00BC684F" w:rsidRPr="00E449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AB1CD1" w14:textId="2E56440F" w:rsidR="00CE1F75" w:rsidRPr="00E4497E" w:rsidRDefault="00CE1F75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DC1D3" w14:textId="6066B09C" w:rsidR="00766413" w:rsidRPr="00E4497E" w:rsidRDefault="00766413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Изменения и дополнения, внесенные </w:t>
      </w:r>
      <w:r w:rsidR="00F30C06" w:rsidRPr="00E4497E">
        <w:rPr>
          <w:rFonts w:ascii="Times New Roman" w:hAnsi="Times New Roman" w:cs="Times New Roman"/>
          <w:bCs/>
          <w:sz w:val="28"/>
          <w:szCs w:val="28"/>
        </w:rPr>
        <w:t>в Конституцию Республики Беларусь по результатам республиканского референдума 2022 года, закрепили ценностные ориентиры белорусского общества.</w:t>
      </w:r>
      <w:r w:rsidR="00D93626" w:rsidRPr="00E4497E">
        <w:rPr>
          <w:rFonts w:ascii="Times New Roman" w:hAnsi="Times New Roman" w:cs="Times New Roman"/>
          <w:bCs/>
          <w:sz w:val="28"/>
          <w:szCs w:val="28"/>
        </w:rPr>
        <w:t xml:space="preserve"> Среди таких изменени</w:t>
      </w:r>
      <w:r w:rsidR="00B472D5" w:rsidRPr="00E4497E">
        <w:rPr>
          <w:rFonts w:ascii="Times New Roman" w:hAnsi="Times New Roman" w:cs="Times New Roman"/>
          <w:bCs/>
          <w:sz w:val="28"/>
          <w:szCs w:val="28"/>
        </w:rPr>
        <w:t>й</w:t>
      </w:r>
      <w:r w:rsidR="00D93626" w:rsidRPr="00E4497E">
        <w:rPr>
          <w:rFonts w:ascii="Times New Roman" w:hAnsi="Times New Roman" w:cs="Times New Roman"/>
          <w:bCs/>
          <w:sz w:val="28"/>
          <w:szCs w:val="28"/>
        </w:rPr>
        <w:t xml:space="preserve"> и дополнений выделяют:</w:t>
      </w:r>
    </w:p>
    <w:p w14:paraId="7539C6A1" w14:textId="332EE339" w:rsidR="00F30C06" w:rsidRPr="00E4497E" w:rsidRDefault="00F30C06" w:rsidP="00F30C06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Стремление решать важнейшие вопросы коллективно.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Эта традиция берет начало от народных собраний – вечей в Полоцком и </w:t>
      </w:r>
      <w:proofErr w:type="spellStart"/>
      <w:r w:rsidRPr="00E4497E">
        <w:rPr>
          <w:rFonts w:ascii="Times New Roman" w:hAnsi="Times New Roman" w:cs="Times New Roman"/>
          <w:bCs/>
          <w:sz w:val="28"/>
          <w:szCs w:val="28"/>
        </w:rPr>
        <w:t>Туровском</w:t>
      </w:r>
      <w:proofErr w:type="spellEnd"/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княжествах. Сегодня она успешно реализуется в работе Всебелорусского народного собрания – высшего представительного органа народовластия Республики Беларусь. Статус Всебелорусского народного собрания определен в главе 3</w:t>
      </w:r>
      <w:r w:rsidRPr="00E4497E">
        <w:rPr>
          <w:rStyle w:val="a9"/>
          <w:rFonts w:ascii="Times New Roman" w:hAnsi="Times New Roman" w:cs="Times New Roman"/>
          <w:bCs/>
          <w:sz w:val="28"/>
          <w:szCs w:val="28"/>
        </w:rPr>
        <w:footnoteReference w:id="1"/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Конституции.</w:t>
      </w:r>
    </w:p>
    <w:p w14:paraId="4DF79685" w14:textId="51B88516" w:rsidR="00766413" w:rsidRPr="00E4497E" w:rsidRDefault="00F30C06" w:rsidP="00F30C06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Традиционные семейные ценности.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Белорусское государство поддерживает традиционные семейные ценности, ведь крепкая семья – основа сильного государства. Статья 32 Конституции дополнена нормами о браке как союзе женщины и мужчины, равенстве прав супругов в браке и семье, приоритете семейного воспитания детей.</w:t>
      </w:r>
    </w:p>
    <w:p w14:paraId="103EBBD5" w14:textId="123CA13C" w:rsidR="00F30C06" w:rsidRPr="00E4497E" w:rsidRDefault="00084FC9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Сохранение памяти об истории Великой Отечественной войны, героизме и самоотверженности белорусского народа.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Чтобы уверенно смотреть в будущее, необходимо знать свою историю, помнить о героических и трагических событиях Великой Отечественной войны, бережно хранить историко-культурное и духовное наследие белорусского народа. Согласно статье 54 Конституции сохранение исторической памяти о героическом прошлом белорусского народа, патриотизм </w:t>
      </w:r>
      <w:r w:rsidR="004219E8" w:rsidRPr="00E4497E">
        <w:rPr>
          <w:rFonts w:ascii="Times New Roman" w:hAnsi="Times New Roman" w:cs="Times New Roman"/>
          <w:bCs/>
          <w:sz w:val="28"/>
          <w:szCs w:val="28"/>
        </w:rPr>
        <w:t>являются долгом каждого гражданина Республики Беларусь.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022CB3" w14:textId="58600435" w:rsidR="004219E8" w:rsidRPr="00E4497E" w:rsidRDefault="004219E8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Создание условий для защиты персональных данных.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Развитие цифровых технологий требует правового обеспечения безопасности в информационном пространстве и защиты общества от деструктивных информационных воздействий. С этим связано дополнение статьи 28 </w:t>
      </w:r>
      <w:r w:rsidRPr="00E4497E">
        <w:rPr>
          <w:rFonts w:ascii="Times New Roman" w:hAnsi="Times New Roman" w:cs="Times New Roman"/>
          <w:bCs/>
          <w:sz w:val="28"/>
          <w:szCs w:val="28"/>
        </w:rPr>
        <w:lastRenderedPageBreak/>
        <w:t>Конституции: «Государство создает условия для защиты персональных данных и безопасности личности и общества при их использовании».</w:t>
      </w:r>
    </w:p>
    <w:p w14:paraId="768E3FB0" w14:textId="66763C77" w:rsidR="004219E8" w:rsidRPr="00E4497E" w:rsidRDefault="004219E8" w:rsidP="00084FC9">
      <w:pPr>
        <w:pStyle w:val="a5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Взаимная ответственность гражданина и государства.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B08" w:rsidRPr="00E4497E">
        <w:rPr>
          <w:rFonts w:ascii="Times New Roman" w:hAnsi="Times New Roman" w:cs="Times New Roman"/>
          <w:bCs/>
          <w:sz w:val="28"/>
          <w:szCs w:val="28"/>
        </w:rPr>
        <w:t>Согласно статье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2 Конституции государство ответственно перед гражданином </w:t>
      </w:r>
      <w:r w:rsidR="00D93626" w:rsidRPr="00E4497E">
        <w:rPr>
          <w:rFonts w:ascii="Times New Roman" w:hAnsi="Times New Roman" w:cs="Times New Roman"/>
          <w:bCs/>
          <w:sz w:val="28"/>
          <w:szCs w:val="28"/>
        </w:rPr>
        <w:t>за создание условий для свободного и достойного развития личности. Гражданин ответственен перед государством за неукоснительное исполнение обязанностей, возложенных на него Конституцией.</w:t>
      </w:r>
    </w:p>
    <w:p w14:paraId="625EF580" w14:textId="77777777" w:rsidR="00F30C06" w:rsidRPr="00E4497E" w:rsidRDefault="00F30C0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39CB19" w14:textId="19023587" w:rsidR="00452837" w:rsidRPr="00E4497E" w:rsidRDefault="00596893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Каковы права и обязанности Президента Республики Беларусь</w:t>
      </w:r>
      <w:r w:rsidR="00452837" w:rsidRPr="00E4497E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72A1CB3A" w14:textId="48EC20B7" w:rsidR="00661007" w:rsidRPr="00E4497E" w:rsidRDefault="00661007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Президент Республики Беларусь является Главой государства, гарантом Конституции Республики Б</w:t>
      </w:r>
      <w:bookmarkStart w:id="1" w:name="_GoBack"/>
      <w:bookmarkEnd w:id="1"/>
      <w:r w:rsidRPr="00E4497E">
        <w:rPr>
          <w:rFonts w:ascii="Times New Roman" w:hAnsi="Times New Roman" w:cs="Times New Roman"/>
          <w:bCs/>
          <w:sz w:val="28"/>
          <w:szCs w:val="28"/>
        </w:rPr>
        <w:t>еларусь, прав и свобод человека и гражданина. Права, обязанности и статус Президента закреплены в Конституции, законе «О Президенте Республики Беларусь» и иных законодательных актах.</w:t>
      </w:r>
    </w:p>
    <w:p w14:paraId="3C515ED6" w14:textId="156584BC" w:rsidR="00D93626" w:rsidRPr="00E4497E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Президент олицетворяет единство народа, гарантирует реализацию основных направлений внутренней и внешней политики, представляет Республику Беларусь в отношениях с другими государствами и международными организациями. </w:t>
      </w:r>
    </w:p>
    <w:p w14:paraId="4D1C586B" w14:textId="6B239154" w:rsidR="00D93626" w:rsidRPr="00E4497E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Президент Республики Беларусь:</w:t>
      </w:r>
    </w:p>
    <w:p w14:paraId="4E8B20CD" w14:textId="667B792A" w:rsidR="00D93626" w:rsidRPr="00E4497E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назначает республиканские референдумы, очередные и внеочередные выборы в Палату представителей, Совет Республики Национального собрания Республики Беларусь и местные представительные органы;</w:t>
      </w:r>
    </w:p>
    <w:p w14:paraId="29E41F7E" w14:textId="7BC4BC0D" w:rsidR="00D93626" w:rsidRPr="00E4497E" w:rsidRDefault="00D93626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- с предварительного согласия Палаты представителей </w:t>
      </w:r>
      <w:r w:rsidR="00FC712A" w:rsidRPr="00E4497E">
        <w:rPr>
          <w:rFonts w:ascii="Times New Roman" w:hAnsi="Times New Roman" w:cs="Times New Roman"/>
          <w:bCs/>
          <w:sz w:val="28"/>
          <w:szCs w:val="28"/>
        </w:rPr>
        <w:t>назначает на должность Премьер-министра; определяет структуру Правительства Республики Беларусь;</w:t>
      </w:r>
    </w:p>
    <w:p w14:paraId="456F2A65" w14:textId="43F40CF5" w:rsidR="00FC712A" w:rsidRPr="00E4497E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назначает судей судов общей юрисдикции и освобождает их от должности;</w:t>
      </w:r>
    </w:p>
    <w:p w14:paraId="56F20589" w14:textId="77777777" w:rsidR="00FC712A" w:rsidRPr="00E4497E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обращается с посланиями к народу Республики Беларусь о положении в государстве и об основных направлениях внутренней и внешней политики;</w:t>
      </w:r>
    </w:p>
    <w:p w14:paraId="7021008E" w14:textId="77777777" w:rsidR="00FC712A" w:rsidRPr="00E4497E" w:rsidRDefault="00FC712A" w:rsidP="00CE1F7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обращается с ежегодными посланиями к Парламенту, которые заслушиваются на Всебелорусском народном собрании;</w:t>
      </w:r>
    </w:p>
    <w:p w14:paraId="6DB769B7" w14:textId="77777777" w:rsidR="00B64EC5" w:rsidRPr="00E4497E" w:rsidRDefault="00FC712A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64EC5" w:rsidRPr="00E4497E">
        <w:rPr>
          <w:rFonts w:ascii="Times New Roman" w:hAnsi="Times New Roman" w:cs="Times New Roman"/>
          <w:bCs/>
          <w:sz w:val="28"/>
          <w:szCs w:val="28"/>
        </w:rPr>
        <w:t>ведет переговоры и подписывает международные договоры;</w:t>
      </w:r>
    </w:p>
    <w:p w14:paraId="2B90829F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подписывает законы;</w:t>
      </w:r>
    </w:p>
    <w:p w14:paraId="2FC9510A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осуществляет контроль за соблюдением законодательства местными органами управления и самоуправления;</w:t>
      </w:r>
    </w:p>
    <w:p w14:paraId="216908AE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формирует и возглавляет Совет Безопасности Республики Беларусь;</w:t>
      </w:r>
    </w:p>
    <w:p w14:paraId="4E730C26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является Главнокомандующим Вооруженными Силами;</w:t>
      </w:r>
    </w:p>
    <w:p w14:paraId="370BCF48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осуществляет иные установленные Конституцией и законами полномочия, необходимые для реализации возложенных на него конституционных функций.</w:t>
      </w:r>
    </w:p>
    <w:p w14:paraId="2D4C53A5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>Президент имеет право:</w:t>
      </w:r>
    </w:p>
    <w:p w14:paraId="5BF4589B" w14:textId="77777777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участвовать в работе Парламента и его органов, выступать перед ними в любое время с речью или сообщением;</w:t>
      </w:r>
    </w:p>
    <w:p w14:paraId="04A1EA86" w14:textId="02312BD6" w:rsidR="00FC712A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C712A" w:rsidRPr="00E44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497E">
        <w:rPr>
          <w:rFonts w:ascii="Times New Roman" w:hAnsi="Times New Roman" w:cs="Times New Roman"/>
          <w:bCs/>
          <w:sz w:val="28"/>
          <w:szCs w:val="28"/>
        </w:rPr>
        <w:t>председательствовать на заседаниях Правительства Республики Беларусь;</w:t>
      </w:r>
    </w:p>
    <w:p w14:paraId="336B4F9D" w14:textId="19E13702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lastRenderedPageBreak/>
        <w:t>- возвратить закон или отдельные его положения со своими возражениями в Палату представителей;</w:t>
      </w:r>
    </w:p>
    <w:p w14:paraId="70081965" w14:textId="5BE351A9" w:rsidR="00B64EC5" w:rsidRPr="00E4497E" w:rsidRDefault="00B64EC5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приостан</w:t>
      </w:r>
      <w:r w:rsidR="00661007" w:rsidRPr="00E4497E">
        <w:rPr>
          <w:rFonts w:ascii="Times New Roman" w:hAnsi="Times New Roman" w:cs="Times New Roman"/>
          <w:bCs/>
          <w:sz w:val="28"/>
          <w:szCs w:val="28"/>
        </w:rPr>
        <w:t>авливать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решения местных Советов депутатов и отменять решения местных исполнительных и распоряди</w:t>
      </w:r>
      <w:r w:rsidR="00D00F61" w:rsidRPr="00E4497E">
        <w:rPr>
          <w:rFonts w:ascii="Times New Roman" w:hAnsi="Times New Roman" w:cs="Times New Roman"/>
          <w:bCs/>
          <w:sz w:val="28"/>
          <w:szCs w:val="28"/>
        </w:rPr>
        <w:t>тельных органов в случае несоответствия их законодательству.</w:t>
      </w:r>
    </w:p>
    <w:p w14:paraId="649814F5" w14:textId="0E935461" w:rsidR="00D00F61" w:rsidRPr="00E4497E" w:rsidRDefault="00D00F61" w:rsidP="00B64EC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Президент принимает меры по охране суверенитета Республики Беларусь, ее национальной безопасности и территориальной целостности, обеспечивает политическую и экономическую стабильность, преемственность и взаимодействие органов государственной власти. </w:t>
      </w:r>
    </w:p>
    <w:p w14:paraId="5E54C79C" w14:textId="77777777" w:rsidR="009F5B2C" w:rsidRPr="00E4497E" w:rsidRDefault="009F5B2C" w:rsidP="00F72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BEDA0" w14:textId="1116EB33" w:rsidR="0015206C" w:rsidRPr="00E4497E" w:rsidRDefault="00196B3B" w:rsidP="00CE1F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3</w:t>
      </w:r>
      <w:r w:rsidR="0015206C" w:rsidRPr="00E4497E">
        <w:rPr>
          <w:rFonts w:ascii="Times New Roman" w:hAnsi="Times New Roman" w:cs="Times New Roman"/>
          <w:b/>
          <w:sz w:val="28"/>
          <w:szCs w:val="28"/>
        </w:rPr>
        <w:t>. Как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ими полномочиями обладает Всебелорусское народное собрание</w:t>
      </w:r>
      <w:r w:rsidR="0015206C" w:rsidRPr="00E4497E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61A5FE27" w14:textId="32F0A7EF" w:rsidR="00D00F61" w:rsidRPr="00E4497E" w:rsidRDefault="00D00F61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Всебелорусское народное собрание – высший представительный орган народовластия Республики Беларусь</w:t>
      </w:r>
      <w:r w:rsidR="000176A5" w:rsidRPr="00E4497E">
        <w:rPr>
          <w:rFonts w:ascii="Times New Roman" w:hAnsi="Times New Roman" w:cs="Times New Roman"/>
          <w:sz w:val="28"/>
          <w:szCs w:val="28"/>
        </w:rPr>
        <w:t xml:space="preserve">, определяющий стратегические направления развития общества и государства, обеспечивающий незыблемость конституционного строя, преемственность поколений и гражданское согласие </w:t>
      </w:r>
      <w:r w:rsidR="000176A5" w:rsidRPr="00E4497E">
        <w:rPr>
          <w:rFonts w:ascii="Times New Roman" w:hAnsi="Times New Roman" w:cs="Times New Roman"/>
          <w:i/>
          <w:iCs/>
          <w:sz w:val="28"/>
          <w:szCs w:val="28"/>
        </w:rPr>
        <w:t>(статья 89</w:t>
      </w:r>
      <w:r w:rsidR="000176A5" w:rsidRPr="00E4497E">
        <w:rPr>
          <w:rStyle w:val="a9"/>
          <w:rFonts w:ascii="Times New Roman" w:hAnsi="Times New Roman" w:cs="Times New Roman"/>
          <w:i/>
          <w:iCs/>
          <w:sz w:val="28"/>
          <w:szCs w:val="28"/>
        </w:rPr>
        <w:t>1</w:t>
      </w:r>
      <w:r w:rsidR="000176A5" w:rsidRPr="00E4497E">
        <w:rPr>
          <w:rFonts w:ascii="Times New Roman" w:hAnsi="Times New Roman" w:cs="Times New Roman"/>
          <w:i/>
          <w:iCs/>
          <w:sz w:val="28"/>
          <w:szCs w:val="28"/>
        </w:rPr>
        <w:t xml:space="preserve"> Конституции Республики Беларусь).</w:t>
      </w:r>
    </w:p>
    <w:p w14:paraId="5BA5937B" w14:textId="041120F2" w:rsidR="003802BC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Всебелорусское народное собрание обладает следующими полномочиями:</w:t>
      </w:r>
    </w:p>
    <w:p w14:paraId="20298483" w14:textId="3AEB05EE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утверждает основные направления внутренней и внешней политики, военную доктрину, концепцию национальной безопасности, программы социально-экономического развития Республики Беларусь;</w:t>
      </w:r>
    </w:p>
    <w:p w14:paraId="654F3CA6" w14:textId="08154459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 xml:space="preserve">- заслушивает Премьер-министра </w:t>
      </w:r>
      <w:r w:rsidR="00035C35" w:rsidRPr="00E4497E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Pr="00E4497E">
        <w:rPr>
          <w:rFonts w:ascii="Times New Roman" w:hAnsi="Times New Roman" w:cs="Times New Roman"/>
          <w:sz w:val="28"/>
          <w:szCs w:val="28"/>
        </w:rPr>
        <w:t xml:space="preserve"> выполнении программ социально-экономического развития Республики Беларусь;</w:t>
      </w:r>
    </w:p>
    <w:p w14:paraId="2CD885E5" w14:textId="00AB7969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предлагает изменения и дополнения в Конституцию, проведение республиканских референдумов;</w:t>
      </w:r>
    </w:p>
    <w:p w14:paraId="4D5D666B" w14:textId="6EFAFFCA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вправе рассматривать вопрос о легитимности выборов;</w:t>
      </w:r>
    </w:p>
    <w:p w14:paraId="2E33D9FA" w14:textId="742F62FB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устанавливает государственные праздники и праздничные дни;</w:t>
      </w:r>
    </w:p>
    <w:p w14:paraId="58F52B79" w14:textId="682F45AB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 xml:space="preserve">- награждает Президента государственными наградами, а также предлагает </w:t>
      </w:r>
      <w:r w:rsidR="002F20BE" w:rsidRPr="00E4497E">
        <w:rPr>
          <w:rFonts w:ascii="Times New Roman" w:hAnsi="Times New Roman" w:cs="Times New Roman"/>
          <w:sz w:val="28"/>
          <w:szCs w:val="28"/>
        </w:rPr>
        <w:t>лиц для награждения государственными наградами;</w:t>
      </w:r>
    </w:p>
    <w:p w14:paraId="78909C44" w14:textId="632EC499" w:rsidR="002F20BE" w:rsidRPr="00E4497E" w:rsidRDefault="002F20BE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дает обязательные для исполнения поручения государственным органам и должностным лицам, получает информацию от государственных органов и должностных лиц;</w:t>
      </w:r>
    </w:p>
    <w:p w14:paraId="1438FC40" w14:textId="6D59F101" w:rsidR="002F20BE" w:rsidRPr="00E4497E" w:rsidRDefault="002F20BE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Конституцией и законом.</w:t>
      </w:r>
    </w:p>
    <w:p w14:paraId="2E7F98E4" w14:textId="3D46C9C0" w:rsidR="00A5311A" w:rsidRPr="00E4497E" w:rsidRDefault="00A531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Всебелорусское народное собрание принимает решения, которые являются обязательными для исполнения и могут отменять правовые акты, иные решения государственных органов и должностных лиц, противоречащие интересам национальной безопасности, за исключением актов судебных органов.</w:t>
      </w:r>
    </w:p>
    <w:p w14:paraId="1B3EE475" w14:textId="77777777" w:rsidR="00035C35" w:rsidRPr="00E4497E" w:rsidRDefault="00A531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 xml:space="preserve">На Всебелорусских народных собраниях, которые проходили в 2001, 2006, 2010, 2016, 2021 годах, обозначались ориентиры и приоритеты государства, утверждалась Программа развития нашей страны на пять лет. </w:t>
      </w:r>
    </w:p>
    <w:p w14:paraId="5FB69BD2" w14:textId="32EBCDB2" w:rsidR="00A5311A" w:rsidRPr="00E4497E" w:rsidRDefault="00A5311A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E4497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4497E">
        <w:rPr>
          <w:rFonts w:ascii="Times New Roman" w:hAnsi="Times New Roman" w:cs="Times New Roman"/>
          <w:sz w:val="28"/>
          <w:szCs w:val="28"/>
        </w:rPr>
        <w:t xml:space="preserve"> Всебелорусского народного собрания, состоявшегося 24-25 апреля 2024 года и прошедшего под лозунгом «Время выбрало нас!», </w:t>
      </w:r>
      <w:r w:rsidRPr="00E4497E">
        <w:rPr>
          <w:rFonts w:ascii="Times New Roman" w:hAnsi="Times New Roman" w:cs="Times New Roman"/>
          <w:sz w:val="28"/>
          <w:szCs w:val="28"/>
        </w:rPr>
        <w:lastRenderedPageBreak/>
        <w:t>были при</w:t>
      </w:r>
      <w:r w:rsidR="00D42DED" w:rsidRPr="00E4497E">
        <w:rPr>
          <w:rFonts w:ascii="Times New Roman" w:hAnsi="Times New Roman" w:cs="Times New Roman"/>
          <w:sz w:val="28"/>
          <w:szCs w:val="28"/>
        </w:rPr>
        <w:t>няты Концепция национальной безопасности Республики Беларусь и Военная доктрина Республики Беларусь – основополагающие документы, регламентирующие подходы к обеспечению собственной безопасности в различных сферах с учетом геополитических изменений в мире.</w:t>
      </w:r>
    </w:p>
    <w:p w14:paraId="175918C0" w14:textId="77777777" w:rsidR="00035C35" w:rsidRPr="00E4497E" w:rsidRDefault="00035C35" w:rsidP="00035C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97E">
        <w:rPr>
          <w:rFonts w:ascii="Times New Roman" w:hAnsi="Times New Roman" w:cs="Times New Roman"/>
          <w:sz w:val="28"/>
          <w:szCs w:val="28"/>
        </w:rPr>
        <w:t>Первым Председателем Всебелорусского народного собрания 24 апреля 2024 года избран А.Г. Лукашенко.</w:t>
      </w:r>
    </w:p>
    <w:p w14:paraId="76150608" w14:textId="77777777" w:rsidR="000176A5" w:rsidRPr="00E4497E" w:rsidRDefault="000176A5" w:rsidP="00BC7A9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86CA05" w14:textId="573C9F46" w:rsidR="00B35B5C" w:rsidRPr="00E4497E" w:rsidRDefault="00196B3B" w:rsidP="00B71B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4</w:t>
      </w:r>
      <w:r w:rsidR="002805F9" w:rsidRPr="00E4497E">
        <w:rPr>
          <w:rFonts w:ascii="Times New Roman" w:hAnsi="Times New Roman" w:cs="Times New Roman"/>
          <w:b/>
          <w:sz w:val="28"/>
          <w:szCs w:val="28"/>
        </w:rPr>
        <w:t>. </w:t>
      </w:r>
      <w:r w:rsidR="00035C35" w:rsidRPr="00E4497E">
        <w:rPr>
          <w:rFonts w:ascii="Times New Roman" w:hAnsi="Times New Roman" w:cs="Times New Roman"/>
          <w:b/>
          <w:sz w:val="28"/>
          <w:szCs w:val="28"/>
        </w:rPr>
        <w:t>Три ветви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35C35" w:rsidRPr="00E4497E">
        <w:rPr>
          <w:rFonts w:ascii="Times New Roman" w:hAnsi="Times New Roman" w:cs="Times New Roman"/>
          <w:b/>
          <w:sz w:val="28"/>
          <w:szCs w:val="28"/>
        </w:rPr>
        <w:t>ой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власт</w:t>
      </w:r>
      <w:r w:rsidR="00035C35" w:rsidRPr="00E4497E">
        <w:rPr>
          <w:rFonts w:ascii="Times New Roman" w:hAnsi="Times New Roman" w:cs="Times New Roman"/>
          <w:b/>
          <w:sz w:val="28"/>
          <w:szCs w:val="28"/>
        </w:rPr>
        <w:t>и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в Республике Беларусь</w:t>
      </w:r>
      <w:r w:rsidR="00035C35" w:rsidRPr="00E4497E">
        <w:rPr>
          <w:rFonts w:ascii="Times New Roman" w:hAnsi="Times New Roman" w:cs="Times New Roman"/>
          <w:b/>
          <w:sz w:val="28"/>
          <w:szCs w:val="28"/>
        </w:rPr>
        <w:t>.</w:t>
      </w:r>
      <w:r w:rsidR="00B35B5C" w:rsidRPr="00E449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95E210" w14:textId="6D9977DF" w:rsidR="00D42DED" w:rsidRPr="00E4497E" w:rsidRDefault="00D42DED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Республике Беларусь государственная власть разделена на законодательную, исполнительную и судебную. Государственные органы в пределах своих полномочий самостоятельны: они взаимодействуют между собой, сдерживают и уравновешивают друг друга.</w:t>
      </w:r>
    </w:p>
    <w:p w14:paraId="639B7AFD" w14:textId="3398967B" w:rsidR="00D42DED" w:rsidRPr="00E4497E" w:rsidRDefault="00D42DED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Законодательная власть.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Парламент – Национальное собрание Республики Беларусь – представительный и законодательный орган Республики Беларусь. Представительный, потому что представляет интересы всех граждан Беларуси. Законодательный, поскольку его основной задачей является законотворчество. </w:t>
      </w:r>
    </w:p>
    <w:p w14:paraId="4222C92A" w14:textId="7FD1B8E2" w:rsidR="004E5196" w:rsidRPr="00E4497E" w:rsidRDefault="00D42DED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Парламент состоит из двух палат: Палаты представителей</w:t>
      </w:r>
      <w:r w:rsidR="004E5196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(110 человек)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Совета республики</w:t>
      </w:r>
      <w:r w:rsidR="004E5196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(64 человека). Срок полномочий парламента – пять лет, если иное не предусмотрено Конституцией.</w:t>
      </w:r>
    </w:p>
    <w:p w14:paraId="21C2BCD8" w14:textId="2BAEABE4" w:rsidR="004E5196" w:rsidRPr="00E4497E" w:rsidRDefault="004E519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Избрание депутатов Палаты представителей осуществляется в соответствии с законом на основе всеобщего, свободного, равного, прямого избирательного права при тайном голосовании. Депутатом Палаты представителей может быть гражданин Республики Беларусь, достигший 21 года.</w:t>
      </w:r>
    </w:p>
    <w:p w14:paraId="3879E399" w14:textId="670511FB" w:rsidR="004E5196" w:rsidRPr="00E4497E" w:rsidRDefault="004E519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Республики – палата территориального представительства. От каждой области и города Минска избираются на заседаниях депутатов местных Советов депутатов каждой области и города Минска по восемь членов Совета Республики. Восемь членов Совета Республики назначаются Президентом Республики Беларусь.</w:t>
      </w:r>
    </w:p>
    <w:p w14:paraId="47E50E51" w14:textId="488FC750" w:rsidR="004E5196" w:rsidRPr="00E4497E" w:rsidRDefault="004E519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Членом Совета Республики пожизненно с его согласия является Президент Республики Беларусь, прекративший исполнение своих полномочий в связи с истечением срока его пребывания в должности либо досрочно в случае его отставки.</w:t>
      </w:r>
    </w:p>
    <w:p w14:paraId="2AB7A262" w14:textId="4EDE2EF0" w:rsidR="004E5196" w:rsidRPr="00E4497E" w:rsidRDefault="004E519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Членом Совета Республики может быть гражданин Республики Беларусь, достигший 30 лет и проживший на территории соответствующей области, города Минска не менее пяти лет.</w:t>
      </w:r>
    </w:p>
    <w:p w14:paraId="10CCA984" w14:textId="3D044F7E" w:rsidR="004E5196" w:rsidRPr="00E4497E" w:rsidRDefault="00E900BE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Исполнительная власть. 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Правительство – Совет Министров Республики Беларусь – центральный орган </w:t>
      </w:r>
      <w:r w:rsidR="00D77255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государственного управления:</w:t>
      </w:r>
    </w:p>
    <w:p w14:paraId="1B729C1E" w14:textId="440D30DE" w:rsidR="00D77255" w:rsidRPr="00E4497E" w:rsidRDefault="00035C3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D77255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руководит системой подч</w:t>
      </w:r>
      <w:r w:rsidR="00186456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D77255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ненных ему республиканских органов государственного управления и иных организаций, а также системой местных исполнительных и распорядительных органов;</w:t>
      </w:r>
    </w:p>
    <w:p w14:paraId="0DCF2140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разрабатывает основные направления внутренней и внешней политики и принимает меры по их реализации;</w:t>
      </w:r>
    </w:p>
    <w:p w14:paraId="0EBED01A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разрабатывает проекты законов о республиканском бюджете и об утверждении отчета о его исполнении; обеспечивает исполнение республиканского бюджета;</w:t>
      </w:r>
    </w:p>
    <w:p w14:paraId="462559C3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обеспечивает проведение единой экономической, финансовой, кредитной и денежной политики, государственной политики в области науки и инноваций, культуры, образования, здравоохранения, экологии, социального обеспечения и оплаты труда, государственно-частного партнерства;</w:t>
      </w:r>
    </w:p>
    <w:p w14:paraId="7FA4E6A3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принимает меры по обеспечению прав и свобод граждан, защите интересов государства, национальной безопасности и обороноспособности, охране собственности и общественного порядка, борьбе с преступностью;</w:t>
      </w:r>
    </w:p>
    <w:p w14:paraId="12B7756E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осуществляет иные полномочия, возложенные на него Конституцией Республики Беларусь, законами и актами Президента.</w:t>
      </w:r>
    </w:p>
    <w:p w14:paraId="7E0C5847" w14:textId="77777777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Местные органы исполнительной власти реализуют государственную политику на местном уровне, занимаются управлением муниципальной собственностью, решают вопросы местного значения и обеспечивают население в решении местных проблем. </w:t>
      </w:r>
    </w:p>
    <w:p w14:paraId="7D422866" w14:textId="50661373" w:rsidR="00D77255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Судебная власть. 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Согласно Конституции </w:t>
      </w:r>
      <w:r w:rsidR="008D3B08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Республики Беларусь,</w:t>
      </w: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судебная власть в стране осуществляется судами. Судебную систему представляют: Конституционный Суд; суды общей юрисдикции. </w:t>
      </w:r>
    </w:p>
    <w:p w14:paraId="1CA20057" w14:textId="77777777" w:rsidR="00967876" w:rsidRPr="00E4497E" w:rsidRDefault="00D77255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Конституционный Суд Республики Беларусь</w:t>
      </w:r>
      <w:r w:rsidR="00967876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формируется из 12 судей. Все они высококвалифицированные специалисты в области права, имеющие, как правило, ученую степень. Основной целью работы Конституционного Суда является проверка соответствия нормативных правовых актов Конституции Республики Беларусь. </w:t>
      </w:r>
    </w:p>
    <w:p w14:paraId="2F83CCDF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Суды общей юрисдикции рассматривают гражданские, уголовные, административные, экономические дела. Система судов общей юрисдикции:</w:t>
      </w:r>
    </w:p>
    <w:p w14:paraId="69576AE3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Верховный Суд Республики Беларусь;</w:t>
      </w:r>
    </w:p>
    <w:p w14:paraId="1048A103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областные (Минский городской) суды; </w:t>
      </w:r>
    </w:p>
    <w:p w14:paraId="51495C79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экономические суды областей (города Минска);</w:t>
      </w:r>
    </w:p>
    <w:p w14:paraId="576681B4" w14:textId="77777777" w:rsidR="00967876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районные (городские) суды.</w:t>
      </w:r>
    </w:p>
    <w:p w14:paraId="1A047D19" w14:textId="4CB82D52" w:rsidR="00D77255" w:rsidRPr="00E4497E" w:rsidRDefault="00967876" w:rsidP="00035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Верховный Суд Республики Беларусь возглавляет систему судов общей юрисдикции. Судьи при осуществлении правосудия независимы и подчиняются только закону. Любое вмешательство в их деятельности недопустимо и влечет ответственность по закону. Судьи не могут осуществлять предпринимательскую деятельность и выполнять иную оплачиваемую работу, кроме преподавательской и научно-исследовательской.  </w:t>
      </w:r>
      <w:r w:rsidR="00D77255" w:rsidRPr="00E449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10080B59" w14:textId="1FA80058" w:rsidR="00D77255" w:rsidRPr="00E4497E" w:rsidRDefault="00D77255" w:rsidP="0043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3779CF0" w14:textId="3863C20D" w:rsidR="00B35B5C" w:rsidRPr="00E4497E" w:rsidRDefault="00196B3B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5</w:t>
      </w:r>
      <w:r w:rsidR="00582F27" w:rsidRPr="00E4497E">
        <w:rPr>
          <w:rFonts w:ascii="Times New Roman" w:hAnsi="Times New Roman" w:cs="Times New Roman"/>
          <w:b/>
          <w:sz w:val="28"/>
          <w:szCs w:val="28"/>
        </w:rPr>
        <w:t>. 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За что награждают государственными наградами </w:t>
      </w:r>
      <w:r w:rsidR="00967876" w:rsidRPr="00E4497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>государственны</w:t>
      </w:r>
      <w:r w:rsidR="00967876" w:rsidRPr="00E4497E">
        <w:rPr>
          <w:rFonts w:ascii="Times New Roman" w:hAnsi="Times New Roman" w:cs="Times New Roman"/>
          <w:b/>
          <w:sz w:val="28"/>
          <w:szCs w:val="28"/>
        </w:rPr>
        <w:t>ми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преми</w:t>
      </w:r>
      <w:r w:rsidR="00967876" w:rsidRPr="00E4497E">
        <w:rPr>
          <w:rFonts w:ascii="Times New Roman" w:hAnsi="Times New Roman" w:cs="Times New Roman"/>
          <w:b/>
          <w:sz w:val="28"/>
          <w:szCs w:val="28"/>
        </w:rPr>
        <w:t>ями</w:t>
      </w:r>
      <w:r w:rsidR="00B71BBB" w:rsidRPr="00E4497E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</w:t>
      </w:r>
      <w:r w:rsidR="00B35B5C" w:rsidRPr="00E4497E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14:paraId="4B9CFC64" w14:textId="2D8DFE24" w:rsidR="00967876" w:rsidRPr="00E4497E" w:rsidRDefault="00967876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Государственные награды. 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Государственные награды Республики Беларусь представляют собой высшую форму поощрения, признания вклада в защиту и укрепление государства и демократического общества, приумножение экономического, интеллектуального </w:t>
      </w:r>
      <w:r w:rsidR="00997041" w:rsidRPr="00E4497E">
        <w:rPr>
          <w:rFonts w:ascii="Times New Roman" w:hAnsi="Times New Roman" w:cs="Times New Roman"/>
          <w:bCs/>
          <w:sz w:val="28"/>
          <w:szCs w:val="28"/>
        </w:rPr>
        <w:t xml:space="preserve">и духовного потенциала страны, а также заслуг и достижений в общественной, гуманитарной, благотворительной и иных видах деятельности перед государством и народом. </w:t>
      </w:r>
    </w:p>
    <w:p w14:paraId="54049077" w14:textId="72F9D3EC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Государственные премии. </w:t>
      </w:r>
      <w:r w:rsidRPr="00E4497E">
        <w:rPr>
          <w:rFonts w:ascii="Times New Roman" w:hAnsi="Times New Roman" w:cs="Times New Roman"/>
          <w:bCs/>
          <w:sz w:val="28"/>
          <w:szCs w:val="28"/>
        </w:rPr>
        <w:t>Государственная премия Республики Беларусь является высшим признанием заслуг деятелей науки и техники, литературы, искусства и архитектуры перед обществом и государством.</w:t>
      </w:r>
    </w:p>
    <w:p w14:paraId="7543FC8B" w14:textId="7285B18D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Государственная премия в области науки и техники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присуждается гражданам один раз в четыре года за выдающиеся работы, открытия и научные достижения, результаты которых существенно обогатили отечественную и мировую науку и технику, оказали значительное влияние на развитие научно-технического прогресса и повышение эффективности экономики, обеспечение здоровья населения и охрану окружающей среды. </w:t>
      </w:r>
    </w:p>
    <w:p w14:paraId="0DF963DD" w14:textId="7E9BD95D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Государственная премия в области литературы, искусства и архитектуры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присуждается гражданам один раз в четыре года за глубокие по содержанию и отличительные по форме выдающиеся работы</w:t>
      </w:r>
      <w:r w:rsidR="007A014A" w:rsidRPr="00E449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4497E">
        <w:rPr>
          <w:rFonts w:ascii="Times New Roman" w:hAnsi="Times New Roman" w:cs="Times New Roman"/>
          <w:bCs/>
          <w:sz w:val="28"/>
          <w:szCs w:val="28"/>
        </w:rPr>
        <w:t>произведения литературы, искусства и архитектуры, достижения исполнительского мастерства, существенно обогащающие национальную и мировую культуру, способствующие утверждению общечеловеческих ценностей и идей гуманизма.</w:t>
      </w:r>
    </w:p>
    <w:p w14:paraId="14008044" w14:textId="77777777" w:rsidR="00875F33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449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Премии Президента Республики Беларусь. </w:t>
      </w:r>
    </w:p>
    <w:p w14:paraId="3D8AE567" w14:textId="6648DAD8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Премия Президента Республики Беларусь «За духовное возрождение»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присуждается ежегодно за:</w:t>
      </w:r>
    </w:p>
    <w:p w14:paraId="56295DBB" w14:textId="74345D88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создание высокохудожественных произведений литературы и искусства, посвященных истории Беларуси, выдающимся деятелям страны, традиция, обычаям белорусского народа, а также произведений духовно-нравственной направленности;</w:t>
      </w:r>
    </w:p>
    <w:p w14:paraId="17F5236B" w14:textId="0D2670DD" w:rsidR="00997041" w:rsidRPr="00E4497E" w:rsidRDefault="00997041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>- активную деятельность в гуманитарной области, способствующую утверждению духовных ценностей и нравственных традиций белорусского народа</w:t>
      </w:r>
      <w:r w:rsidR="003C36B2" w:rsidRPr="00E4497E">
        <w:rPr>
          <w:rFonts w:ascii="Times New Roman" w:hAnsi="Times New Roman" w:cs="Times New Roman"/>
          <w:bCs/>
          <w:sz w:val="28"/>
          <w:szCs w:val="28"/>
        </w:rPr>
        <w:t>, патриотическому воспитанию молодежи, а также за реализацию благотворительных проектов.</w:t>
      </w:r>
    </w:p>
    <w:p w14:paraId="2D986DDF" w14:textId="6B2C89DD" w:rsidR="003C36B2" w:rsidRPr="00E4497E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Специальная премия Президента Республики Беларусь деятелям культуры и искусства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ежегодно присуждается за выдающиеся достижения в области изобразительного, декоративно-прикладного, музыкального, театрального, эстрадного, хореографического, циркового, </w:t>
      </w:r>
      <w:proofErr w:type="spellStart"/>
      <w:r w:rsidRPr="00E4497E">
        <w:rPr>
          <w:rFonts w:ascii="Times New Roman" w:hAnsi="Times New Roman" w:cs="Times New Roman"/>
          <w:bCs/>
          <w:sz w:val="28"/>
          <w:szCs w:val="28"/>
        </w:rPr>
        <w:t>киновидеоискусства</w:t>
      </w:r>
      <w:proofErr w:type="spellEnd"/>
      <w:r w:rsidRPr="00E4497E">
        <w:rPr>
          <w:rFonts w:ascii="Times New Roman" w:hAnsi="Times New Roman" w:cs="Times New Roman"/>
          <w:bCs/>
          <w:sz w:val="28"/>
          <w:szCs w:val="28"/>
        </w:rPr>
        <w:t>, архитектуры, дизайна, литературы, журналистики, телевидения и радиовещания, критики и искусствознания, народного и любительского художественного творчества, музейного и библиотечного дела, обучения и воспитания молодежи, получивш</w:t>
      </w:r>
      <w:r w:rsidR="00875F33" w:rsidRPr="00E4497E">
        <w:rPr>
          <w:rFonts w:ascii="Times New Roman" w:hAnsi="Times New Roman" w:cs="Times New Roman"/>
          <w:bCs/>
          <w:sz w:val="28"/>
          <w:szCs w:val="28"/>
          <w:highlight w:val="yellow"/>
        </w:rPr>
        <w:t>и</w:t>
      </w:r>
      <w:r w:rsidRPr="00E4497E">
        <w:rPr>
          <w:rFonts w:ascii="Times New Roman" w:hAnsi="Times New Roman" w:cs="Times New Roman"/>
          <w:bCs/>
          <w:sz w:val="28"/>
          <w:szCs w:val="28"/>
        </w:rPr>
        <w:t>е общественное признание.</w:t>
      </w:r>
    </w:p>
    <w:p w14:paraId="16C47FBE" w14:textId="0F432177" w:rsidR="003C36B2" w:rsidRPr="00E4497E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Специальная премия Президента Республики Беларусь «</w:t>
      </w:r>
      <w:proofErr w:type="spellStart"/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Беларуск</w:t>
      </w:r>
      <w:proofErr w:type="spellEnd"/>
      <w:r w:rsidRPr="00E4497E">
        <w:rPr>
          <w:rFonts w:ascii="Times New Roman" w:hAnsi="Times New Roman" w:cs="Times New Roman"/>
          <w:bCs/>
          <w:sz w:val="28"/>
          <w:szCs w:val="28"/>
          <w:u w:val="single"/>
          <w:lang w:val="be-BY"/>
        </w:rPr>
        <w:t>і спартыўны Алімп</w:t>
      </w:r>
      <w:r w:rsidRPr="00E4497E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ежегодно присуждается за значительный вклад в развитие физической культуры и спорта в Республике Беларусь. Осуществление активной деятельности по популяризации физической культуры и спорта, развитие физкультурно-спортивных традиций, способствующих формированию гармоничной личности.</w:t>
      </w:r>
    </w:p>
    <w:p w14:paraId="5758258E" w14:textId="66C6304B" w:rsidR="003C36B2" w:rsidRPr="00E4497E" w:rsidRDefault="003C36B2" w:rsidP="00875F33">
      <w:pPr>
        <w:tabs>
          <w:tab w:val="left" w:pos="3885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/>
          <w:sz w:val="28"/>
          <w:szCs w:val="28"/>
        </w:rPr>
        <w:t>Высшей степенью отличия в нашей стране является звание «Герой Беларуси».</w:t>
      </w:r>
      <w:r w:rsidRPr="00E4497E">
        <w:rPr>
          <w:rFonts w:ascii="Times New Roman" w:hAnsi="Times New Roman" w:cs="Times New Roman"/>
          <w:bCs/>
          <w:sz w:val="28"/>
          <w:szCs w:val="28"/>
        </w:rPr>
        <w:t xml:space="preserve"> Награда присваивается за исключительные заслуги перед </w:t>
      </w:r>
      <w:r w:rsidRPr="00E4497E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государством и обществом, связанные с подвигом, совершенным во имя свободы, независимости и процветания Беларуси.</w:t>
      </w:r>
    </w:p>
    <w:p w14:paraId="1D677D2B" w14:textId="610988B8" w:rsidR="003C36B2" w:rsidRPr="00E4497E" w:rsidRDefault="003C36B2" w:rsidP="00E341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497E">
        <w:rPr>
          <w:rFonts w:ascii="Times New Roman" w:hAnsi="Times New Roman" w:cs="Times New Roman"/>
          <w:bCs/>
          <w:sz w:val="28"/>
          <w:szCs w:val="28"/>
        </w:rPr>
        <w:t xml:space="preserve">Звания «Герой Беларуси» удостоены 14 граждан нашей страны. Среди них – защитники Отечества, руководители передовых промышленных и сельскохозяйственных предприятий, финансовых учреждений, деятели культуры и спорта, митрополит, космонавт.  </w:t>
      </w:r>
    </w:p>
    <w:p w14:paraId="73FCAEB5" w14:textId="7444B6A1" w:rsidR="0089350F" w:rsidRPr="00E4497E" w:rsidRDefault="002A736F" w:rsidP="0043120D">
      <w:pPr>
        <w:pStyle w:val="a3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 w:rsidRPr="00E4497E">
        <w:rPr>
          <w:sz w:val="28"/>
          <w:szCs w:val="28"/>
        </w:rPr>
        <w:t xml:space="preserve"> </w:t>
      </w:r>
    </w:p>
    <w:sectPr w:rsidR="0089350F" w:rsidRPr="00E449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C9C26" w14:textId="77777777" w:rsidR="00682CE6" w:rsidRDefault="00682CE6" w:rsidP="003063A4">
      <w:pPr>
        <w:spacing w:after="0" w:line="240" w:lineRule="auto"/>
      </w:pPr>
      <w:r>
        <w:separator/>
      </w:r>
    </w:p>
  </w:endnote>
  <w:endnote w:type="continuationSeparator" w:id="0">
    <w:p w14:paraId="1693878A" w14:textId="77777777" w:rsidR="00682CE6" w:rsidRDefault="00682CE6" w:rsidP="0030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206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7ACF65" w14:textId="7E8C9E8D" w:rsidR="00700E51" w:rsidRPr="0054563A" w:rsidRDefault="00700E51" w:rsidP="007E580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56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6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3E0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5456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98D52" w14:textId="77777777" w:rsidR="00682CE6" w:rsidRDefault="00682CE6" w:rsidP="003063A4">
      <w:pPr>
        <w:spacing w:after="0" w:line="240" w:lineRule="auto"/>
      </w:pPr>
      <w:r>
        <w:separator/>
      </w:r>
    </w:p>
  </w:footnote>
  <w:footnote w:type="continuationSeparator" w:id="0">
    <w:p w14:paraId="665F00D1" w14:textId="77777777" w:rsidR="00682CE6" w:rsidRDefault="00682CE6" w:rsidP="003063A4">
      <w:pPr>
        <w:spacing w:after="0" w:line="240" w:lineRule="auto"/>
      </w:pPr>
      <w:r>
        <w:continuationSeparator/>
      </w:r>
    </w:p>
  </w:footnote>
  <w:footnote w:id="1">
    <w:p w14:paraId="04F8037F" w14:textId="5CA23006" w:rsidR="00F30C06" w:rsidRDefault="00F30C06">
      <w:pPr>
        <w:pStyle w:val="a7"/>
      </w:pPr>
      <w:r>
        <w:rPr>
          <w:rStyle w:val="a9"/>
        </w:rPr>
        <w:footnoteRef/>
      </w:r>
      <w:r>
        <w:t xml:space="preserve"> </w:t>
      </w:r>
      <w:r w:rsidRPr="00F30C06">
        <w:rPr>
          <w:rFonts w:ascii="Times New Roman" w:hAnsi="Times New Roman" w:cs="Times New Roman"/>
        </w:rPr>
        <w:t>Всебелорусское народное собрание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320"/>
    <w:multiLevelType w:val="hybridMultilevel"/>
    <w:tmpl w:val="8D3242D0"/>
    <w:lvl w:ilvl="0" w:tplc="679C4E2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A6798"/>
    <w:multiLevelType w:val="multilevel"/>
    <w:tmpl w:val="FA0E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A4E0D"/>
    <w:multiLevelType w:val="hybridMultilevel"/>
    <w:tmpl w:val="8D184656"/>
    <w:lvl w:ilvl="0" w:tplc="84B24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E368C"/>
    <w:multiLevelType w:val="multilevel"/>
    <w:tmpl w:val="C87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74EDD"/>
    <w:multiLevelType w:val="hybridMultilevel"/>
    <w:tmpl w:val="3B881B4E"/>
    <w:lvl w:ilvl="0" w:tplc="8FD0A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3C5A81"/>
    <w:multiLevelType w:val="hybridMultilevel"/>
    <w:tmpl w:val="31DE5B42"/>
    <w:lvl w:ilvl="0" w:tplc="CAF48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4A04BB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01508"/>
    <w:multiLevelType w:val="multilevel"/>
    <w:tmpl w:val="0B5E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6069C"/>
    <w:multiLevelType w:val="multilevel"/>
    <w:tmpl w:val="882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44C57"/>
    <w:multiLevelType w:val="multilevel"/>
    <w:tmpl w:val="BBB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82226"/>
    <w:multiLevelType w:val="hybridMultilevel"/>
    <w:tmpl w:val="56AC6FF6"/>
    <w:lvl w:ilvl="0" w:tplc="E2B4C52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1947EB"/>
    <w:multiLevelType w:val="hybridMultilevel"/>
    <w:tmpl w:val="8E3035B8"/>
    <w:lvl w:ilvl="0" w:tplc="16EA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6504FF"/>
    <w:multiLevelType w:val="multilevel"/>
    <w:tmpl w:val="BF22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727CD"/>
    <w:multiLevelType w:val="hybridMultilevel"/>
    <w:tmpl w:val="7FA4451C"/>
    <w:lvl w:ilvl="0" w:tplc="DC706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736BE"/>
    <w:multiLevelType w:val="multilevel"/>
    <w:tmpl w:val="AD0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57539"/>
    <w:multiLevelType w:val="hybridMultilevel"/>
    <w:tmpl w:val="6D14FBD6"/>
    <w:lvl w:ilvl="0" w:tplc="9710ED84">
      <w:start w:val="5"/>
      <w:numFmt w:val="decimal"/>
      <w:lvlText w:val="%1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566B76"/>
    <w:multiLevelType w:val="hybridMultilevel"/>
    <w:tmpl w:val="B6B4B24A"/>
    <w:lvl w:ilvl="0" w:tplc="31DC3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74604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1B0464"/>
    <w:multiLevelType w:val="hybridMultilevel"/>
    <w:tmpl w:val="83946D7A"/>
    <w:lvl w:ilvl="0" w:tplc="43CC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731344"/>
    <w:multiLevelType w:val="multilevel"/>
    <w:tmpl w:val="AA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91D5F"/>
    <w:multiLevelType w:val="multilevel"/>
    <w:tmpl w:val="0D20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216FC3"/>
    <w:multiLevelType w:val="hybridMultilevel"/>
    <w:tmpl w:val="356863D6"/>
    <w:lvl w:ilvl="0" w:tplc="D040D1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6762D7"/>
    <w:multiLevelType w:val="multilevel"/>
    <w:tmpl w:val="3510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C0DA2"/>
    <w:multiLevelType w:val="hybridMultilevel"/>
    <w:tmpl w:val="6CB866AE"/>
    <w:lvl w:ilvl="0" w:tplc="740ED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EA560CD"/>
    <w:multiLevelType w:val="multilevel"/>
    <w:tmpl w:val="B19E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7"/>
  </w:num>
  <w:num w:numId="5">
    <w:abstractNumId w:val="25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22"/>
  </w:num>
  <w:num w:numId="11">
    <w:abstractNumId w:val="17"/>
  </w:num>
  <w:num w:numId="12">
    <w:abstractNumId w:val="5"/>
  </w:num>
  <w:num w:numId="13">
    <w:abstractNumId w:val="21"/>
  </w:num>
  <w:num w:numId="14">
    <w:abstractNumId w:val="18"/>
  </w:num>
  <w:num w:numId="15">
    <w:abstractNumId w:val="11"/>
  </w:num>
  <w:num w:numId="16">
    <w:abstractNumId w:val="8"/>
  </w:num>
  <w:num w:numId="17">
    <w:abstractNumId w:val="9"/>
  </w:num>
  <w:num w:numId="18">
    <w:abstractNumId w:val="20"/>
  </w:num>
  <w:num w:numId="19">
    <w:abstractNumId w:val="19"/>
  </w:num>
  <w:num w:numId="20">
    <w:abstractNumId w:val="10"/>
  </w:num>
  <w:num w:numId="21">
    <w:abstractNumId w:val="13"/>
  </w:num>
  <w:num w:numId="22">
    <w:abstractNumId w:val="15"/>
  </w:num>
  <w:num w:numId="23">
    <w:abstractNumId w:val="16"/>
  </w:num>
  <w:num w:numId="24">
    <w:abstractNumId w:val="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48"/>
    <w:rsid w:val="00003694"/>
    <w:rsid w:val="000054FB"/>
    <w:rsid w:val="0000791C"/>
    <w:rsid w:val="00012891"/>
    <w:rsid w:val="000167EE"/>
    <w:rsid w:val="00017172"/>
    <w:rsid w:val="000176A5"/>
    <w:rsid w:val="00021DA1"/>
    <w:rsid w:val="00034971"/>
    <w:rsid w:val="00035C35"/>
    <w:rsid w:val="00036C26"/>
    <w:rsid w:val="000376D1"/>
    <w:rsid w:val="00043C36"/>
    <w:rsid w:val="00045222"/>
    <w:rsid w:val="00046017"/>
    <w:rsid w:val="00047459"/>
    <w:rsid w:val="00050AE2"/>
    <w:rsid w:val="00056597"/>
    <w:rsid w:val="00060652"/>
    <w:rsid w:val="0006082C"/>
    <w:rsid w:val="00070ED2"/>
    <w:rsid w:val="000722AE"/>
    <w:rsid w:val="00084078"/>
    <w:rsid w:val="00084FC9"/>
    <w:rsid w:val="00086909"/>
    <w:rsid w:val="000878C6"/>
    <w:rsid w:val="00097E92"/>
    <w:rsid w:val="000A083D"/>
    <w:rsid w:val="000A0D8B"/>
    <w:rsid w:val="000A2862"/>
    <w:rsid w:val="000A703E"/>
    <w:rsid w:val="000B1989"/>
    <w:rsid w:val="000B438C"/>
    <w:rsid w:val="000B66EC"/>
    <w:rsid w:val="000B7FC7"/>
    <w:rsid w:val="000C1A78"/>
    <w:rsid w:val="000C2DEE"/>
    <w:rsid w:val="000D0714"/>
    <w:rsid w:val="000D1856"/>
    <w:rsid w:val="000D5DB2"/>
    <w:rsid w:val="000E4667"/>
    <w:rsid w:val="000E4BEB"/>
    <w:rsid w:val="000E4EDB"/>
    <w:rsid w:val="000E7965"/>
    <w:rsid w:val="000F6490"/>
    <w:rsid w:val="000F6B74"/>
    <w:rsid w:val="0010041F"/>
    <w:rsid w:val="00103A7F"/>
    <w:rsid w:val="00115307"/>
    <w:rsid w:val="001205F6"/>
    <w:rsid w:val="0012666E"/>
    <w:rsid w:val="00127F5C"/>
    <w:rsid w:val="00131365"/>
    <w:rsid w:val="00131A90"/>
    <w:rsid w:val="001364D3"/>
    <w:rsid w:val="00137F93"/>
    <w:rsid w:val="00140C96"/>
    <w:rsid w:val="001436BC"/>
    <w:rsid w:val="00143C80"/>
    <w:rsid w:val="00144028"/>
    <w:rsid w:val="00144BDC"/>
    <w:rsid w:val="0014699A"/>
    <w:rsid w:val="00146BA4"/>
    <w:rsid w:val="00150B70"/>
    <w:rsid w:val="0015206C"/>
    <w:rsid w:val="00154799"/>
    <w:rsid w:val="00157B6D"/>
    <w:rsid w:val="0016054F"/>
    <w:rsid w:val="001638E2"/>
    <w:rsid w:val="00166994"/>
    <w:rsid w:val="00170756"/>
    <w:rsid w:val="00172CB9"/>
    <w:rsid w:val="00185A1C"/>
    <w:rsid w:val="00186456"/>
    <w:rsid w:val="00190BC7"/>
    <w:rsid w:val="00191913"/>
    <w:rsid w:val="00193DEF"/>
    <w:rsid w:val="00195250"/>
    <w:rsid w:val="00196B3B"/>
    <w:rsid w:val="001A1111"/>
    <w:rsid w:val="001A5106"/>
    <w:rsid w:val="001A5F8D"/>
    <w:rsid w:val="001B29F5"/>
    <w:rsid w:val="001B2D80"/>
    <w:rsid w:val="001C0147"/>
    <w:rsid w:val="001E52BC"/>
    <w:rsid w:val="001F01FE"/>
    <w:rsid w:val="001F3CC8"/>
    <w:rsid w:val="001F4B13"/>
    <w:rsid w:val="001F630C"/>
    <w:rsid w:val="002000A2"/>
    <w:rsid w:val="00203805"/>
    <w:rsid w:val="00205F07"/>
    <w:rsid w:val="00212578"/>
    <w:rsid w:val="00212621"/>
    <w:rsid w:val="002131AC"/>
    <w:rsid w:val="00213814"/>
    <w:rsid w:val="00213F94"/>
    <w:rsid w:val="002223E5"/>
    <w:rsid w:val="002266E2"/>
    <w:rsid w:val="00227651"/>
    <w:rsid w:val="00240B18"/>
    <w:rsid w:val="00244C63"/>
    <w:rsid w:val="002462CE"/>
    <w:rsid w:val="00246740"/>
    <w:rsid w:val="002471DE"/>
    <w:rsid w:val="00247887"/>
    <w:rsid w:val="002539B9"/>
    <w:rsid w:val="00260051"/>
    <w:rsid w:val="00264E73"/>
    <w:rsid w:val="002657FE"/>
    <w:rsid w:val="00267308"/>
    <w:rsid w:val="00267EF8"/>
    <w:rsid w:val="00271170"/>
    <w:rsid w:val="00272536"/>
    <w:rsid w:val="00273663"/>
    <w:rsid w:val="0027404B"/>
    <w:rsid w:val="002805F9"/>
    <w:rsid w:val="0028309A"/>
    <w:rsid w:val="002847CF"/>
    <w:rsid w:val="00284FF0"/>
    <w:rsid w:val="002A1EA2"/>
    <w:rsid w:val="002A2009"/>
    <w:rsid w:val="002A42A8"/>
    <w:rsid w:val="002A66AD"/>
    <w:rsid w:val="002A736F"/>
    <w:rsid w:val="002A7D10"/>
    <w:rsid w:val="002B0653"/>
    <w:rsid w:val="002B6ECA"/>
    <w:rsid w:val="002B6FA7"/>
    <w:rsid w:val="002B7E9A"/>
    <w:rsid w:val="002C151A"/>
    <w:rsid w:val="002C2AB3"/>
    <w:rsid w:val="002C2BDE"/>
    <w:rsid w:val="002C2E13"/>
    <w:rsid w:val="002C37FE"/>
    <w:rsid w:val="002C3D57"/>
    <w:rsid w:val="002C7D53"/>
    <w:rsid w:val="002D4067"/>
    <w:rsid w:val="002D4EF7"/>
    <w:rsid w:val="002D6EA0"/>
    <w:rsid w:val="002D7FFB"/>
    <w:rsid w:val="002E14DD"/>
    <w:rsid w:val="002E411A"/>
    <w:rsid w:val="002E4214"/>
    <w:rsid w:val="002E5858"/>
    <w:rsid w:val="002F20BE"/>
    <w:rsid w:val="002F23E6"/>
    <w:rsid w:val="002F2732"/>
    <w:rsid w:val="002F559C"/>
    <w:rsid w:val="002F5F2F"/>
    <w:rsid w:val="002F651B"/>
    <w:rsid w:val="002F7D3B"/>
    <w:rsid w:val="002F7F78"/>
    <w:rsid w:val="00304FC7"/>
    <w:rsid w:val="003063A4"/>
    <w:rsid w:val="003068A6"/>
    <w:rsid w:val="00306CEB"/>
    <w:rsid w:val="00312661"/>
    <w:rsid w:val="00313120"/>
    <w:rsid w:val="00315396"/>
    <w:rsid w:val="0031714F"/>
    <w:rsid w:val="003172F3"/>
    <w:rsid w:val="0032192E"/>
    <w:rsid w:val="0032199C"/>
    <w:rsid w:val="00342585"/>
    <w:rsid w:val="00351F73"/>
    <w:rsid w:val="003601E4"/>
    <w:rsid w:val="00364BDC"/>
    <w:rsid w:val="0036660E"/>
    <w:rsid w:val="00367D51"/>
    <w:rsid w:val="00367E02"/>
    <w:rsid w:val="00370315"/>
    <w:rsid w:val="003721A9"/>
    <w:rsid w:val="003735FB"/>
    <w:rsid w:val="00374D55"/>
    <w:rsid w:val="003759AC"/>
    <w:rsid w:val="0037625A"/>
    <w:rsid w:val="003802BC"/>
    <w:rsid w:val="00386E7E"/>
    <w:rsid w:val="00391B82"/>
    <w:rsid w:val="003951F7"/>
    <w:rsid w:val="003972F2"/>
    <w:rsid w:val="003A16DD"/>
    <w:rsid w:val="003A2311"/>
    <w:rsid w:val="003A6FFB"/>
    <w:rsid w:val="003B2327"/>
    <w:rsid w:val="003B551E"/>
    <w:rsid w:val="003B7FA7"/>
    <w:rsid w:val="003C065C"/>
    <w:rsid w:val="003C17BE"/>
    <w:rsid w:val="003C36B2"/>
    <w:rsid w:val="003D177C"/>
    <w:rsid w:val="003D43BB"/>
    <w:rsid w:val="003D6582"/>
    <w:rsid w:val="003E5C6E"/>
    <w:rsid w:val="003E60D0"/>
    <w:rsid w:val="003E7B1A"/>
    <w:rsid w:val="003F061B"/>
    <w:rsid w:val="003F5567"/>
    <w:rsid w:val="003F6F5C"/>
    <w:rsid w:val="00402506"/>
    <w:rsid w:val="00402956"/>
    <w:rsid w:val="00417DAD"/>
    <w:rsid w:val="00420472"/>
    <w:rsid w:val="004219E8"/>
    <w:rsid w:val="0042277C"/>
    <w:rsid w:val="00423237"/>
    <w:rsid w:val="0043120D"/>
    <w:rsid w:val="00431682"/>
    <w:rsid w:val="00432160"/>
    <w:rsid w:val="00432A43"/>
    <w:rsid w:val="00433845"/>
    <w:rsid w:val="00433BA7"/>
    <w:rsid w:val="00433FF7"/>
    <w:rsid w:val="00437574"/>
    <w:rsid w:val="00437D8E"/>
    <w:rsid w:val="00447243"/>
    <w:rsid w:val="00447293"/>
    <w:rsid w:val="00447353"/>
    <w:rsid w:val="00450D2B"/>
    <w:rsid w:val="00452837"/>
    <w:rsid w:val="00454E31"/>
    <w:rsid w:val="00457519"/>
    <w:rsid w:val="0046027D"/>
    <w:rsid w:val="00464DE1"/>
    <w:rsid w:val="00472604"/>
    <w:rsid w:val="00473F30"/>
    <w:rsid w:val="0047417F"/>
    <w:rsid w:val="00477D97"/>
    <w:rsid w:val="0048775C"/>
    <w:rsid w:val="00490281"/>
    <w:rsid w:val="00490439"/>
    <w:rsid w:val="0049570A"/>
    <w:rsid w:val="00497955"/>
    <w:rsid w:val="004A2C22"/>
    <w:rsid w:val="004A3D64"/>
    <w:rsid w:val="004A5410"/>
    <w:rsid w:val="004A636E"/>
    <w:rsid w:val="004B163C"/>
    <w:rsid w:val="004B74F0"/>
    <w:rsid w:val="004B7A5C"/>
    <w:rsid w:val="004C12CC"/>
    <w:rsid w:val="004C66C5"/>
    <w:rsid w:val="004C7AC9"/>
    <w:rsid w:val="004E1A9F"/>
    <w:rsid w:val="004E3F50"/>
    <w:rsid w:val="004E4E32"/>
    <w:rsid w:val="004E5119"/>
    <w:rsid w:val="004E5196"/>
    <w:rsid w:val="004E51BA"/>
    <w:rsid w:val="004E702D"/>
    <w:rsid w:val="004F0674"/>
    <w:rsid w:val="004F0C40"/>
    <w:rsid w:val="004F1ACE"/>
    <w:rsid w:val="004F563E"/>
    <w:rsid w:val="004F7E21"/>
    <w:rsid w:val="0050213E"/>
    <w:rsid w:val="00503A94"/>
    <w:rsid w:val="00503E9A"/>
    <w:rsid w:val="005107C8"/>
    <w:rsid w:val="00512A2F"/>
    <w:rsid w:val="00526843"/>
    <w:rsid w:val="00532B97"/>
    <w:rsid w:val="0053607E"/>
    <w:rsid w:val="005429BC"/>
    <w:rsid w:val="0054563A"/>
    <w:rsid w:val="00546E14"/>
    <w:rsid w:val="0054778F"/>
    <w:rsid w:val="005511E9"/>
    <w:rsid w:val="00552C11"/>
    <w:rsid w:val="0057381A"/>
    <w:rsid w:val="00573F14"/>
    <w:rsid w:val="00574EA1"/>
    <w:rsid w:val="0057701E"/>
    <w:rsid w:val="00581293"/>
    <w:rsid w:val="00581DFF"/>
    <w:rsid w:val="00582F27"/>
    <w:rsid w:val="005853BC"/>
    <w:rsid w:val="00585E2F"/>
    <w:rsid w:val="005879AD"/>
    <w:rsid w:val="00587EB4"/>
    <w:rsid w:val="00591FD6"/>
    <w:rsid w:val="00592153"/>
    <w:rsid w:val="00596893"/>
    <w:rsid w:val="00596CA2"/>
    <w:rsid w:val="005970F3"/>
    <w:rsid w:val="005973C8"/>
    <w:rsid w:val="005A4DCE"/>
    <w:rsid w:val="005A6703"/>
    <w:rsid w:val="005B15BD"/>
    <w:rsid w:val="005B30F5"/>
    <w:rsid w:val="005C362C"/>
    <w:rsid w:val="005C5632"/>
    <w:rsid w:val="005C5EDF"/>
    <w:rsid w:val="005C5FEC"/>
    <w:rsid w:val="005C6493"/>
    <w:rsid w:val="005C7A01"/>
    <w:rsid w:val="005D14A3"/>
    <w:rsid w:val="005D1556"/>
    <w:rsid w:val="005D1777"/>
    <w:rsid w:val="005D1A0A"/>
    <w:rsid w:val="005D46CD"/>
    <w:rsid w:val="005D6D52"/>
    <w:rsid w:val="005E3237"/>
    <w:rsid w:val="005E3329"/>
    <w:rsid w:val="005E4D2F"/>
    <w:rsid w:val="005E55DE"/>
    <w:rsid w:val="005F3942"/>
    <w:rsid w:val="005F4354"/>
    <w:rsid w:val="005F7785"/>
    <w:rsid w:val="00601C3C"/>
    <w:rsid w:val="00601F62"/>
    <w:rsid w:val="00602D89"/>
    <w:rsid w:val="00603AFB"/>
    <w:rsid w:val="00611D90"/>
    <w:rsid w:val="00613760"/>
    <w:rsid w:val="00617537"/>
    <w:rsid w:val="006203D7"/>
    <w:rsid w:val="006222AE"/>
    <w:rsid w:val="00622B96"/>
    <w:rsid w:val="00624121"/>
    <w:rsid w:val="00632A97"/>
    <w:rsid w:val="00632F19"/>
    <w:rsid w:val="0063769E"/>
    <w:rsid w:val="00641587"/>
    <w:rsid w:val="00641DCF"/>
    <w:rsid w:val="006422E2"/>
    <w:rsid w:val="00645A22"/>
    <w:rsid w:val="006472BD"/>
    <w:rsid w:val="00653800"/>
    <w:rsid w:val="006547C9"/>
    <w:rsid w:val="00655BA6"/>
    <w:rsid w:val="00655E71"/>
    <w:rsid w:val="00657CFB"/>
    <w:rsid w:val="00661007"/>
    <w:rsid w:val="0066460A"/>
    <w:rsid w:val="006654F1"/>
    <w:rsid w:val="006671BB"/>
    <w:rsid w:val="0067236A"/>
    <w:rsid w:val="0067253F"/>
    <w:rsid w:val="00673290"/>
    <w:rsid w:val="00681843"/>
    <w:rsid w:val="006829A7"/>
    <w:rsid w:val="00682CE6"/>
    <w:rsid w:val="00686C4B"/>
    <w:rsid w:val="006923E2"/>
    <w:rsid w:val="0069275E"/>
    <w:rsid w:val="006A0319"/>
    <w:rsid w:val="006A0E14"/>
    <w:rsid w:val="006A7DD2"/>
    <w:rsid w:val="006B2810"/>
    <w:rsid w:val="006B39E0"/>
    <w:rsid w:val="006B69FF"/>
    <w:rsid w:val="006D32CF"/>
    <w:rsid w:val="006D4DB4"/>
    <w:rsid w:val="006D66E7"/>
    <w:rsid w:val="006E0BAC"/>
    <w:rsid w:val="006E3658"/>
    <w:rsid w:val="006E46B1"/>
    <w:rsid w:val="006E4FB3"/>
    <w:rsid w:val="006E6C22"/>
    <w:rsid w:val="006E7EA6"/>
    <w:rsid w:val="006F0175"/>
    <w:rsid w:val="006F22C7"/>
    <w:rsid w:val="006F7805"/>
    <w:rsid w:val="00700AFD"/>
    <w:rsid w:val="00700BAE"/>
    <w:rsid w:val="00700E51"/>
    <w:rsid w:val="0070210B"/>
    <w:rsid w:val="00702FD3"/>
    <w:rsid w:val="00710FCC"/>
    <w:rsid w:val="00713ABC"/>
    <w:rsid w:val="007155C6"/>
    <w:rsid w:val="0072320E"/>
    <w:rsid w:val="00723D29"/>
    <w:rsid w:val="007242AC"/>
    <w:rsid w:val="00733B7E"/>
    <w:rsid w:val="0073457D"/>
    <w:rsid w:val="00734DA0"/>
    <w:rsid w:val="007367FE"/>
    <w:rsid w:val="00746C6A"/>
    <w:rsid w:val="00754842"/>
    <w:rsid w:val="00761A7A"/>
    <w:rsid w:val="00766413"/>
    <w:rsid w:val="007749EB"/>
    <w:rsid w:val="00774C96"/>
    <w:rsid w:val="0077616E"/>
    <w:rsid w:val="00783DA9"/>
    <w:rsid w:val="00787B27"/>
    <w:rsid w:val="007932A8"/>
    <w:rsid w:val="00794D7D"/>
    <w:rsid w:val="007A014A"/>
    <w:rsid w:val="007A0BCA"/>
    <w:rsid w:val="007A426F"/>
    <w:rsid w:val="007A4E6B"/>
    <w:rsid w:val="007A6E5B"/>
    <w:rsid w:val="007A70DB"/>
    <w:rsid w:val="007B0F7A"/>
    <w:rsid w:val="007B1CC5"/>
    <w:rsid w:val="007B4AA5"/>
    <w:rsid w:val="007B4F4B"/>
    <w:rsid w:val="007B6951"/>
    <w:rsid w:val="007B6DBE"/>
    <w:rsid w:val="007B7A7D"/>
    <w:rsid w:val="007C2C4B"/>
    <w:rsid w:val="007C31F0"/>
    <w:rsid w:val="007D2E5E"/>
    <w:rsid w:val="007E0450"/>
    <w:rsid w:val="007E468E"/>
    <w:rsid w:val="007E4938"/>
    <w:rsid w:val="007E5806"/>
    <w:rsid w:val="007E6CFF"/>
    <w:rsid w:val="007E7FBE"/>
    <w:rsid w:val="007F2D6D"/>
    <w:rsid w:val="00806222"/>
    <w:rsid w:val="00813D54"/>
    <w:rsid w:val="0081613C"/>
    <w:rsid w:val="00827FF9"/>
    <w:rsid w:val="00832A38"/>
    <w:rsid w:val="008369DB"/>
    <w:rsid w:val="00837E60"/>
    <w:rsid w:val="0084163A"/>
    <w:rsid w:val="0084605C"/>
    <w:rsid w:val="0084753B"/>
    <w:rsid w:val="0085546C"/>
    <w:rsid w:val="00855C08"/>
    <w:rsid w:val="008574E9"/>
    <w:rsid w:val="00857D5A"/>
    <w:rsid w:val="00860505"/>
    <w:rsid w:val="008607F5"/>
    <w:rsid w:val="008726D2"/>
    <w:rsid w:val="00873A81"/>
    <w:rsid w:val="008745E5"/>
    <w:rsid w:val="0087464C"/>
    <w:rsid w:val="00875F33"/>
    <w:rsid w:val="0088053C"/>
    <w:rsid w:val="00882994"/>
    <w:rsid w:val="00884F01"/>
    <w:rsid w:val="008859C6"/>
    <w:rsid w:val="008902B0"/>
    <w:rsid w:val="00891871"/>
    <w:rsid w:val="008934C4"/>
    <w:rsid w:val="0089350F"/>
    <w:rsid w:val="00893F8B"/>
    <w:rsid w:val="008A2281"/>
    <w:rsid w:val="008A56B9"/>
    <w:rsid w:val="008B04C3"/>
    <w:rsid w:val="008B2B32"/>
    <w:rsid w:val="008B5C52"/>
    <w:rsid w:val="008C09D7"/>
    <w:rsid w:val="008C13ED"/>
    <w:rsid w:val="008C157A"/>
    <w:rsid w:val="008C3FD9"/>
    <w:rsid w:val="008D19DD"/>
    <w:rsid w:val="008D3B08"/>
    <w:rsid w:val="008D7165"/>
    <w:rsid w:val="008D7360"/>
    <w:rsid w:val="008E1539"/>
    <w:rsid w:val="008E5178"/>
    <w:rsid w:val="008E6255"/>
    <w:rsid w:val="008E72F1"/>
    <w:rsid w:val="008F2CA9"/>
    <w:rsid w:val="008F398A"/>
    <w:rsid w:val="008F7FCD"/>
    <w:rsid w:val="00900BAD"/>
    <w:rsid w:val="00904542"/>
    <w:rsid w:val="00910520"/>
    <w:rsid w:val="00910D8F"/>
    <w:rsid w:val="009116EE"/>
    <w:rsid w:val="00911875"/>
    <w:rsid w:val="00911E8E"/>
    <w:rsid w:val="00912CA5"/>
    <w:rsid w:val="009139BD"/>
    <w:rsid w:val="00920A72"/>
    <w:rsid w:val="00923566"/>
    <w:rsid w:val="00934D40"/>
    <w:rsid w:val="00934EA3"/>
    <w:rsid w:val="0093590C"/>
    <w:rsid w:val="00941999"/>
    <w:rsid w:val="009427EE"/>
    <w:rsid w:val="00944CDB"/>
    <w:rsid w:val="00945CF0"/>
    <w:rsid w:val="009518CC"/>
    <w:rsid w:val="00952C4C"/>
    <w:rsid w:val="009531F0"/>
    <w:rsid w:val="00961E2F"/>
    <w:rsid w:val="009633CC"/>
    <w:rsid w:val="0096362A"/>
    <w:rsid w:val="00967876"/>
    <w:rsid w:val="009724D4"/>
    <w:rsid w:val="009740EA"/>
    <w:rsid w:val="00977829"/>
    <w:rsid w:val="0098307E"/>
    <w:rsid w:val="009924AA"/>
    <w:rsid w:val="00997041"/>
    <w:rsid w:val="00997541"/>
    <w:rsid w:val="009A5126"/>
    <w:rsid w:val="009B32AF"/>
    <w:rsid w:val="009B6102"/>
    <w:rsid w:val="009C0584"/>
    <w:rsid w:val="009C059D"/>
    <w:rsid w:val="009C2E1C"/>
    <w:rsid w:val="009C5DC9"/>
    <w:rsid w:val="009C777E"/>
    <w:rsid w:val="009C7F6D"/>
    <w:rsid w:val="009D0B07"/>
    <w:rsid w:val="009D20F8"/>
    <w:rsid w:val="009D245F"/>
    <w:rsid w:val="009E26D4"/>
    <w:rsid w:val="009E47E3"/>
    <w:rsid w:val="009F0472"/>
    <w:rsid w:val="009F1EA4"/>
    <w:rsid w:val="009F3350"/>
    <w:rsid w:val="009F4138"/>
    <w:rsid w:val="009F4EF4"/>
    <w:rsid w:val="009F5B2C"/>
    <w:rsid w:val="009F5BCA"/>
    <w:rsid w:val="00A03C3F"/>
    <w:rsid w:val="00A05786"/>
    <w:rsid w:val="00A11865"/>
    <w:rsid w:val="00A12700"/>
    <w:rsid w:val="00A12A33"/>
    <w:rsid w:val="00A14566"/>
    <w:rsid w:val="00A153B2"/>
    <w:rsid w:val="00A26D85"/>
    <w:rsid w:val="00A319C2"/>
    <w:rsid w:val="00A35278"/>
    <w:rsid w:val="00A37FD0"/>
    <w:rsid w:val="00A40AD7"/>
    <w:rsid w:val="00A4345E"/>
    <w:rsid w:val="00A507CB"/>
    <w:rsid w:val="00A5311A"/>
    <w:rsid w:val="00A54129"/>
    <w:rsid w:val="00A543F6"/>
    <w:rsid w:val="00A60E9F"/>
    <w:rsid w:val="00A61E87"/>
    <w:rsid w:val="00A631F7"/>
    <w:rsid w:val="00A70436"/>
    <w:rsid w:val="00A70A01"/>
    <w:rsid w:val="00A7592E"/>
    <w:rsid w:val="00A76D9C"/>
    <w:rsid w:val="00A77D7E"/>
    <w:rsid w:val="00A82017"/>
    <w:rsid w:val="00A82D37"/>
    <w:rsid w:val="00A942D6"/>
    <w:rsid w:val="00A94B09"/>
    <w:rsid w:val="00A9613A"/>
    <w:rsid w:val="00A96992"/>
    <w:rsid w:val="00AA680F"/>
    <w:rsid w:val="00AA721F"/>
    <w:rsid w:val="00AB26AD"/>
    <w:rsid w:val="00AB45F1"/>
    <w:rsid w:val="00AB55C0"/>
    <w:rsid w:val="00AB6894"/>
    <w:rsid w:val="00AB7846"/>
    <w:rsid w:val="00AC030C"/>
    <w:rsid w:val="00AC14E8"/>
    <w:rsid w:val="00AC3E45"/>
    <w:rsid w:val="00AC6D65"/>
    <w:rsid w:val="00AD5C57"/>
    <w:rsid w:val="00AE0629"/>
    <w:rsid w:val="00AE2147"/>
    <w:rsid w:val="00AF3C59"/>
    <w:rsid w:val="00AF408E"/>
    <w:rsid w:val="00B008B6"/>
    <w:rsid w:val="00B12C0A"/>
    <w:rsid w:val="00B219F0"/>
    <w:rsid w:val="00B21C49"/>
    <w:rsid w:val="00B26592"/>
    <w:rsid w:val="00B30F76"/>
    <w:rsid w:val="00B32F0C"/>
    <w:rsid w:val="00B35B5C"/>
    <w:rsid w:val="00B408E6"/>
    <w:rsid w:val="00B41420"/>
    <w:rsid w:val="00B418E5"/>
    <w:rsid w:val="00B4416E"/>
    <w:rsid w:val="00B4697A"/>
    <w:rsid w:val="00B472D5"/>
    <w:rsid w:val="00B50A55"/>
    <w:rsid w:val="00B5470F"/>
    <w:rsid w:val="00B56A4A"/>
    <w:rsid w:val="00B621CD"/>
    <w:rsid w:val="00B64EC5"/>
    <w:rsid w:val="00B658DD"/>
    <w:rsid w:val="00B71BBB"/>
    <w:rsid w:val="00B72609"/>
    <w:rsid w:val="00B75152"/>
    <w:rsid w:val="00B765D3"/>
    <w:rsid w:val="00B8039F"/>
    <w:rsid w:val="00B849DF"/>
    <w:rsid w:val="00B84BFE"/>
    <w:rsid w:val="00B90DCD"/>
    <w:rsid w:val="00B9307A"/>
    <w:rsid w:val="00B956F6"/>
    <w:rsid w:val="00B9701F"/>
    <w:rsid w:val="00B973A7"/>
    <w:rsid w:val="00BA5260"/>
    <w:rsid w:val="00BA5605"/>
    <w:rsid w:val="00BA6ADA"/>
    <w:rsid w:val="00BB3C9D"/>
    <w:rsid w:val="00BB5A4A"/>
    <w:rsid w:val="00BB7BE7"/>
    <w:rsid w:val="00BC11F6"/>
    <w:rsid w:val="00BC4F43"/>
    <w:rsid w:val="00BC549B"/>
    <w:rsid w:val="00BC684F"/>
    <w:rsid w:val="00BC7243"/>
    <w:rsid w:val="00BC7514"/>
    <w:rsid w:val="00BC7A93"/>
    <w:rsid w:val="00BC7DA7"/>
    <w:rsid w:val="00BD013B"/>
    <w:rsid w:val="00BD1326"/>
    <w:rsid w:val="00BD33C5"/>
    <w:rsid w:val="00BD683E"/>
    <w:rsid w:val="00BD7D8B"/>
    <w:rsid w:val="00BE2B49"/>
    <w:rsid w:val="00BE2C88"/>
    <w:rsid w:val="00BF08D2"/>
    <w:rsid w:val="00BF0EF2"/>
    <w:rsid w:val="00BF1C01"/>
    <w:rsid w:val="00BF1D98"/>
    <w:rsid w:val="00BF1EB4"/>
    <w:rsid w:val="00BF4DEA"/>
    <w:rsid w:val="00BF7EDB"/>
    <w:rsid w:val="00C117CF"/>
    <w:rsid w:val="00C14EF4"/>
    <w:rsid w:val="00C15AF7"/>
    <w:rsid w:val="00C20B42"/>
    <w:rsid w:val="00C22BBF"/>
    <w:rsid w:val="00C2532E"/>
    <w:rsid w:val="00C30F4A"/>
    <w:rsid w:val="00C35CBB"/>
    <w:rsid w:val="00C36D8C"/>
    <w:rsid w:val="00C37B74"/>
    <w:rsid w:val="00C4366E"/>
    <w:rsid w:val="00C470D0"/>
    <w:rsid w:val="00C474A6"/>
    <w:rsid w:val="00C5021A"/>
    <w:rsid w:val="00C509C4"/>
    <w:rsid w:val="00C51FB8"/>
    <w:rsid w:val="00C54FB3"/>
    <w:rsid w:val="00C57A6C"/>
    <w:rsid w:val="00C612BA"/>
    <w:rsid w:val="00C625D9"/>
    <w:rsid w:val="00C6322C"/>
    <w:rsid w:val="00C6357C"/>
    <w:rsid w:val="00C70919"/>
    <w:rsid w:val="00C72BE7"/>
    <w:rsid w:val="00C74D1F"/>
    <w:rsid w:val="00C75773"/>
    <w:rsid w:val="00C7678D"/>
    <w:rsid w:val="00C82BB9"/>
    <w:rsid w:val="00C8468A"/>
    <w:rsid w:val="00C84D89"/>
    <w:rsid w:val="00C9044E"/>
    <w:rsid w:val="00C94FB9"/>
    <w:rsid w:val="00C95A61"/>
    <w:rsid w:val="00C97542"/>
    <w:rsid w:val="00CA09B1"/>
    <w:rsid w:val="00CA1801"/>
    <w:rsid w:val="00CA2237"/>
    <w:rsid w:val="00CA2FB9"/>
    <w:rsid w:val="00CA4851"/>
    <w:rsid w:val="00CA736D"/>
    <w:rsid w:val="00CB1000"/>
    <w:rsid w:val="00CC0C48"/>
    <w:rsid w:val="00CC0E7F"/>
    <w:rsid w:val="00CC29C6"/>
    <w:rsid w:val="00CC3E01"/>
    <w:rsid w:val="00CC4703"/>
    <w:rsid w:val="00CC6286"/>
    <w:rsid w:val="00CD7E9B"/>
    <w:rsid w:val="00CE1F75"/>
    <w:rsid w:val="00CE23A7"/>
    <w:rsid w:val="00CE2412"/>
    <w:rsid w:val="00CE2AEF"/>
    <w:rsid w:val="00CE3869"/>
    <w:rsid w:val="00CE4FDF"/>
    <w:rsid w:val="00CF0ACA"/>
    <w:rsid w:val="00CF0B3F"/>
    <w:rsid w:val="00CF1A66"/>
    <w:rsid w:val="00D00F61"/>
    <w:rsid w:val="00D01F82"/>
    <w:rsid w:val="00D02B86"/>
    <w:rsid w:val="00D20DF2"/>
    <w:rsid w:val="00D21972"/>
    <w:rsid w:val="00D2358E"/>
    <w:rsid w:val="00D24028"/>
    <w:rsid w:val="00D24BDD"/>
    <w:rsid w:val="00D2519E"/>
    <w:rsid w:val="00D31057"/>
    <w:rsid w:val="00D333CD"/>
    <w:rsid w:val="00D40D3B"/>
    <w:rsid w:val="00D42DED"/>
    <w:rsid w:val="00D442FF"/>
    <w:rsid w:val="00D46B1D"/>
    <w:rsid w:val="00D54267"/>
    <w:rsid w:val="00D5592D"/>
    <w:rsid w:val="00D5603D"/>
    <w:rsid w:val="00D60F2F"/>
    <w:rsid w:val="00D611A3"/>
    <w:rsid w:val="00D62FE1"/>
    <w:rsid w:val="00D64AE3"/>
    <w:rsid w:val="00D706B9"/>
    <w:rsid w:val="00D75C9C"/>
    <w:rsid w:val="00D76F80"/>
    <w:rsid w:val="00D77255"/>
    <w:rsid w:val="00D8034D"/>
    <w:rsid w:val="00D80360"/>
    <w:rsid w:val="00D8773D"/>
    <w:rsid w:val="00D87758"/>
    <w:rsid w:val="00D9057C"/>
    <w:rsid w:val="00D90A62"/>
    <w:rsid w:val="00D91C63"/>
    <w:rsid w:val="00D93626"/>
    <w:rsid w:val="00D93CD9"/>
    <w:rsid w:val="00D97794"/>
    <w:rsid w:val="00DA241D"/>
    <w:rsid w:val="00DA31FE"/>
    <w:rsid w:val="00DB3FF1"/>
    <w:rsid w:val="00DB7547"/>
    <w:rsid w:val="00DC06E8"/>
    <w:rsid w:val="00DC3BC9"/>
    <w:rsid w:val="00DC6E9C"/>
    <w:rsid w:val="00DC734B"/>
    <w:rsid w:val="00DD1912"/>
    <w:rsid w:val="00DD1AF7"/>
    <w:rsid w:val="00DD2B65"/>
    <w:rsid w:val="00DD4AEA"/>
    <w:rsid w:val="00DD5F95"/>
    <w:rsid w:val="00DD72A2"/>
    <w:rsid w:val="00DE0D6D"/>
    <w:rsid w:val="00DE23AC"/>
    <w:rsid w:val="00DE6A92"/>
    <w:rsid w:val="00DE73E4"/>
    <w:rsid w:val="00DF02F9"/>
    <w:rsid w:val="00DF25B5"/>
    <w:rsid w:val="00E03111"/>
    <w:rsid w:val="00E036C7"/>
    <w:rsid w:val="00E06025"/>
    <w:rsid w:val="00E0698B"/>
    <w:rsid w:val="00E10B10"/>
    <w:rsid w:val="00E12861"/>
    <w:rsid w:val="00E144D8"/>
    <w:rsid w:val="00E14B84"/>
    <w:rsid w:val="00E21C51"/>
    <w:rsid w:val="00E24AB3"/>
    <w:rsid w:val="00E26E79"/>
    <w:rsid w:val="00E273D9"/>
    <w:rsid w:val="00E27B2E"/>
    <w:rsid w:val="00E341F4"/>
    <w:rsid w:val="00E40BE1"/>
    <w:rsid w:val="00E4374B"/>
    <w:rsid w:val="00E4497E"/>
    <w:rsid w:val="00E51F7F"/>
    <w:rsid w:val="00E56582"/>
    <w:rsid w:val="00E57A2F"/>
    <w:rsid w:val="00E600BD"/>
    <w:rsid w:val="00E6078A"/>
    <w:rsid w:val="00E62990"/>
    <w:rsid w:val="00E63342"/>
    <w:rsid w:val="00E6421E"/>
    <w:rsid w:val="00E6545F"/>
    <w:rsid w:val="00E66FED"/>
    <w:rsid w:val="00E83771"/>
    <w:rsid w:val="00E85F2F"/>
    <w:rsid w:val="00E861CB"/>
    <w:rsid w:val="00E87BC7"/>
    <w:rsid w:val="00E900BE"/>
    <w:rsid w:val="00E92FF1"/>
    <w:rsid w:val="00E94A3C"/>
    <w:rsid w:val="00EA2954"/>
    <w:rsid w:val="00EA4188"/>
    <w:rsid w:val="00EA47C6"/>
    <w:rsid w:val="00EA560F"/>
    <w:rsid w:val="00EA60C9"/>
    <w:rsid w:val="00EB16AA"/>
    <w:rsid w:val="00EB3DB1"/>
    <w:rsid w:val="00EC094C"/>
    <w:rsid w:val="00EC3B6B"/>
    <w:rsid w:val="00EC458C"/>
    <w:rsid w:val="00ED4864"/>
    <w:rsid w:val="00EE060D"/>
    <w:rsid w:val="00EE348A"/>
    <w:rsid w:val="00EF2027"/>
    <w:rsid w:val="00EF2DFC"/>
    <w:rsid w:val="00F0152E"/>
    <w:rsid w:val="00F02583"/>
    <w:rsid w:val="00F10884"/>
    <w:rsid w:val="00F12921"/>
    <w:rsid w:val="00F16E45"/>
    <w:rsid w:val="00F22EA1"/>
    <w:rsid w:val="00F30C06"/>
    <w:rsid w:val="00F3365C"/>
    <w:rsid w:val="00F350C2"/>
    <w:rsid w:val="00F37C55"/>
    <w:rsid w:val="00F46D4E"/>
    <w:rsid w:val="00F512A5"/>
    <w:rsid w:val="00F53A2B"/>
    <w:rsid w:val="00F53F51"/>
    <w:rsid w:val="00F70865"/>
    <w:rsid w:val="00F71755"/>
    <w:rsid w:val="00F7294A"/>
    <w:rsid w:val="00F742F4"/>
    <w:rsid w:val="00F8061F"/>
    <w:rsid w:val="00F806CA"/>
    <w:rsid w:val="00F808CF"/>
    <w:rsid w:val="00F828C9"/>
    <w:rsid w:val="00F839D3"/>
    <w:rsid w:val="00F86A3C"/>
    <w:rsid w:val="00F86DC7"/>
    <w:rsid w:val="00F873F3"/>
    <w:rsid w:val="00F95212"/>
    <w:rsid w:val="00FA6B73"/>
    <w:rsid w:val="00FA6C35"/>
    <w:rsid w:val="00FA72C8"/>
    <w:rsid w:val="00FB0B8B"/>
    <w:rsid w:val="00FB15EF"/>
    <w:rsid w:val="00FC13AE"/>
    <w:rsid w:val="00FC2661"/>
    <w:rsid w:val="00FC2EDB"/>
    <w:rsid w:val="00FC712A"/>
    <w:rsid w:val="00FD22FB"/>
    <w:rsid w:val="00FD48F7"/>
    <w:rsid w:val="00FD717A"/>
    <w:rsid w:val="00FE20C9"/>
    <w:rsid w:val="00FF294C"/>
    <w:rsid w:val="00FF3320"/>
    <w:rsid w:val="00FF3852"/>
    <w:rsid w:val="00FF5A9F"/>
    <w:rsid w:val="00FF6C3B"/>
    <w:rsid w:val="00FF6F6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D8FA"/>
  <w15:docId w15:val="{3859211B-69E3-4F75-A83B-3D47D049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33C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3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2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878C6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8F7FC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063A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063A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63A4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1A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E51"/>
  </w:style>
  <w:style w:type="paragraph" w:styleId="ac">
    <w:name w:val="footer"/>
    <w:basedOn w:val="a"/>
    <w:link w:val="ad"/>
    <w:uiPriority w:val="99"/>
    <w:unhideWhenUsed/>
    <w:rsid w:val="0070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E51"/>
  </w:style>
  <w:style w:type="character" w:customStyle="1" w:styleId="21">
    <w:name w:val="Неразрешенное упоминание2"/>
    <w:basedOn w:val="a0"/>
    <w:uiPriority w:val="99"/>
    <w:semiHidden/>
    <w:unhideWhenUsed/>
    <w:rsid w:val="00B90DCD"/>
    <w:rPr>
      <w:color w:val="605E5C"/>
      <w:shd w:val="clear" w:color="auto" w:fill="E1DFDD"/>
    </w:rPr>
  </w:style>
  <w:style w:type="paragraph" w:customStyle="1" w:styleId="c1">
    <w:name w:val="c1"/>
    <w:basedOn w:val="a"/>
    <w:rsid w:val="00D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7E21"/>
    <w:pPr>
      <w:spacing w:after="0" w:line="240" w:lineRule="auto"/>
    </w:pPr>
  </w:style>
  <w:style w:type="character" w:styleId="af">
    <w:name w:val="Strong"/>
    <w:basedOn w:val="a0"/>
    <w:uiPriority w:val="22"/>
    <w:qFormat/>
    <w:rsid w:val="004F7E21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2A3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21D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6">
    <w:name w:val="Абзац списка Знак"/>
    <w:link w:val="a5"/>
    <w:uiPriority w:val="34"/>
    <w:locked/>
    <w:rsid w:val="00F808CF"/>
  </w:style>
  <w:style w:type="paragraph" w:styleId="af0">
    <w:name w:val="Subtitle"/>
    <w:basedOn w:val="a"/>
    <w:next w:val="a"/>
    <w:link w:val="af1"/>
    <w:uiPriority w:val="11"/>
    <w:qFormat/>
    <w:rsid w:val="005D17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5D1777"/>
    <w:rPr>
      <w:rFonts w:eastAsiaTheme="minorEastAsia"/>
      <w:color w:val="5A5A5A" w:themeColor="text1" w:themeTint="A5"/>
      <w:spacing w:val="15"/>
    </w:rPr>
  </w:style>
  <w:style w:type="paragraph" w:styleId="af2">
    <w:name w:val="Balloon Text"/>
    <w:basedOn w:val="a"/>
    <w:link w:val="af3"/>
    <w:uiPriority w:val="99"/>
    <w:semiHidden/>
    <w:unhideWhenUsed/>
    <w:rsid w:val="00E5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582"/>
    <w:rPr>
      <w:rFonts w:ascii="Segoe UI" w:hAnsi="Segoe UI" w:cs="Segoe UI"/>
      <w:sz w:val="18"/>
      <w:szCs w:val="18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D20F8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045222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06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506">
          <w:blockQuote w:val="1"/>
          <w:marLeft w:val="0"/>
          <w:marRight w:val="0"/>
          <w:marTop w:val="0"/>
          <w:marBottom w:val="300"/>
          <w:divBdr>
            <w:top w:val="single" w:sz="6" w:space="4" w:color="D7DEE3"/>
            <w:left w:val="none" w:sz="0" w:space="0" w:color="auto"/>
            <w:bottom w:val="single" w:sz="6" w:space="4" w:color="D7DEE3"/>
            <w:right w:val="none" w:sz="0" w:space="0" w:color="auto"/>
          </w:divBdr>
        </w:div>
      </w:divsChild>
    </w:div>
    <w:div w:id="40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FD52-09EC-41B6-915C-A0EB4D99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12</cp:revision>
  <cp:lastPrinted>2025-04-16T05:33:00Z</cp:lastPrinted>
  <dcterms:created xsi:type="dcterms:W3CDTF">2025-09-26T13:56:00Z</dcterms:created>
  <dcterms:modified xsi:type="dcterms:W3CDTF">2025-10-15T07:13:00Z</dcterms:modified>
</cp:coreProperties>
</file>