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AE2AE" w14:textId="1E9D43A6" w:rsidR="0034041B" w:rsidRPr="00BA7AA5" w:rsidRDefault="0034041B" w:rsidP="00D723D5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7AA5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мае 2023 года.</w:t>
      </w:r>
    </w:p>
    <w:p w14:paraId="5066FE82" w14:textId="77777777" w:rsidR="0034041B" w:rsidRPr="00BA7AA5" w:rsidRDefault="0034041B" w:rsidP="00D723D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1A3E9E24" w14:textId="76A30A56" w:rsidR="0034041B" w:rsidRPr="00BA7AA5" w:rsidRDefault="0034041B" w:rsidP="00D723D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A7AA5">
        <w:rPr>
          <w:b w:val="0"/>
          <w:sz w:val="28"/>
          <w:szCs w:val="28"/>
        </w:rPr>
        <w:t xml:space="preserve">Дата проведения </w:t>
      </w:r>
      <w:r w:rsidR="00F96C07" w:rsidRPr="00F96C07">
        <w:rPr>
          <w:b w:val="0"/>
          <w:sz w:val="28"/>
          <w:szCs w:val="28"/>
        </w:rPr>
        <w:t xml:space="preserve">18.05.2023 – </w:t>
      </w:r>
      <w:r w:rsidRPr="00F96C07">
        <w:rPr>
          <w:b w:val="0"/>
          <w:sz w:val="28"/>
          <w:szCs w:val="28"/>
        </w:rPr>
        <w:t>2</w:t>
      </w:r>
      <w:r w:rsidR="00F96C07" w:rsidRPr="00F96C07">
        <w:rPr>
          <w:b w:val="0"/>
          <w:sz w:val="28"/>
          <w:szCs w:val="28"/>
        </w:rPr>
        <w:t>2</w:t>
      </w:r>
      <w:r w:rsidRPr="00F96C07">
        <w:rPr>
          <w:b w:val="0"/>
          <w:sz w:val="28"/>
          <w:szCs w:val="28"/>
        </w:rPr>
        <w:t>.05.2023.</w:t>
      </w:r>
    </w:p>
    <w:p w14:paraId="6F45878B" w14:textId="77777777" w:rsidR="0034041B" w:rsidRPr="00BA7AA5" w:rsidRDefault="0034041B" w:rsidP="00D72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87603954"/>
    </w:p>
    <w:p w14:paraId="596DCFBD" w14:textId="0BF5147F" w:rsidR="0034041B" w:rsidRPr="00BA7AA5" w:rsidRDefault="0034041B" w:rsidP="00D723D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129335284"/>
      <w:r w:rsidRPr="00BA7AA5">
        <w:rPr>
          <w:rFonts w:ascii="Times New Roman" w:hAnsi="Times New Roman"/>
          <w:b/>
          <w:sz w:val="28"/>
          <w:szCs w:val="28"/>
        </w:rPr>
        <w:t>Тема:</w:t>
      </w:r>
      <w:r w:rsidRPr="00BA7AA5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BA7AA5">
        <w:rPr>
          <w:rFonts w:ascii="Times New Roman" w:hAnsi="Times New Roman"/>
          <w:sz w:val="28"/>
          <w:szCs w:val="28"/>
        </w:rPr>
        <w:t>«</w:t>
      </w:r>
      <w:r w:rsidRPr="00BA7AA5">
        <w:rPr>
          <w:rFonts w:ascii="Times New Roman" w:hAnsi="Times New Roman"/>
          <w:bCs/>
          <w:sz w:val="28"/>
          <w:szCs w:val="28"/>
        </w:rPr>
        <w:t xml:space="preserve">Гордость за Беларусь. </w:t>
      </w:r>
      <w:r w:rsidR="00EF0D83" w:rsidRPr="00BA7AA5">
        <w:rPr>
          <w:rFonts w:ascii="Times New Roman" w:hAnsi="Times New Roman"/>
          <w:bCs/>
          <w:sz w:val="28"/>
          <w:szCs w:val="28"/>
        </w:rPr>
        <w:t>Итоги»</w:t>
      </w:r>
    </w:p>
    <w:bookmarkEnd w:id="1"/>
    <w:p w14:paraId="64C76365" w14:textId="77777777" w:rsidR="0034041B" w:rsidRPr="00BA7AA5" w:rsidRDefault="0034041B" w:rsidP="00D72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A6F34" w14:textId="6521785F" w:rsidR="000D1D61" w:rsidRPr="00BA7AA5" w:rsidRDefault="0034041B" w:rsidP="00D723D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A7AA5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BA7AA5">
        <w:rPr>
          <w:b w:val="0"/>
          <w:sz w:val="28"/>
          <w:szCs w:val="28"/>
        </w:rPr>
        <w:t>ШАГа</w:t>
      </w:r>
      <w:proofErr w:type="spellEnd"/>
      <w:r w:rsidRPr="00BA7AA5">
        <w:rPr>
          <w:b w:val="0"/>
          <w:sz w:val="28"/>
          <w:szCs w:val="28"/>
        </w:rPr>
        <w:t>» рекомендуем использов</w:t>
      </w:r>
      <w:bookmarkStart w:id="2" w:name="_GoBack"/>
      <w:bookmarkEnd w:id="2"/>
      <w:r w:rsidRPr="00BA7AA5">
        <w:rPr>
          <w:b w:val="0"/>
          <w:sz w:val="28"/>
          <w:szCs w:val="28"/>
        </w:rPr>
        <w:t>ать</w:t>
      </w:r>
      <w:r w:rsidR="000D1D61" w:rsidRPr="00BA7AA5">
        <w:rPr>
          <w:b w:val="0"/>
          <w:sz w:val="28"/>
          <w:szCs w:val="28"/>
        </w:rPr>
        <w:t xml:space="preserve"> </w:t>
      </w:r>
      <w:r w:rsidR="00297D9C">
        <w:rPr>
          <w:b w:val="0"/>
          <w:sz w:val="28"/>
          <w:szCs w:val="28"/>
        </w:rPr>
        <w:t xml:space="preserve">методические </w:t>
      </w:r>
      <w:r w:rsidR="008F10EB" w:rsidRPr="00BA7AA5">
        <w:rPr>
          <w:b w:val="0"/>
          <w:sz w:val="28"/>
          <w:szCs w:val="28"/>
        </w:rPr>
        <w:t>материалы</w:t>
      </w:r>
      <w:r w:rsidR="00297D9C">
        <w:rPr>
          <w:b w:val="0"/>
          <w:sz w:val="28"/>
          <w:szCs w:val="28"/>
        </w:rPr>
        <w:t xml:space="preserve"> и</w:t>
      </w:r>
      <w:r w:rsidR="008F10EB" w:rsidRPr="00BA7AA5">
        <w:rPr>
          <w:b w:val="0"/>
          <w:sz w:val="28"/>
          <w:szCs w:val="28"/>
        </w:rPr>
        <w:t xml:space="preserve"> </w:t>
      </w:r>
      <w:r w:rsidR="00A22210" w:rsidRPr="00BA7AA5">
        <w:rPr>
          <w:b w:val="0"/>
          <w:sz w:val="28"/>
          <w:szCs w:val="28"/>
        </w:rPr>
        <w:t xml:space="preserve">презентации «Гордость за Беларусь» </w:t>
      </w:r>
      <w:r w:rsidR="00D62409">
        <w:rPr>
          <w:b w:val="0"/>
          <w:sz w:val="28"/>
          <w:szCs w:val="28"/>
        </w:rPr>
        <w:t>(</w:t>
      </w:r>
      <w:r w:rsidR="00A22210" w:rsidRPr="00BA7AA5">
        <w:rPr>
          <w:b w:val="0"/>
          <w:sz w:val="28"/>
          <w:szCs w:val="28"/>
        </w:rPr>
        <w:t xml:space="preserve">23.09.2021 </w:t>
      </w:r>
      <w:r w:rsidR="00F72618">
        <w:rPr>
          <w:b w:val="0"/>
          <w:sz w:val="28"/>
          <w:szCs w:val="28"/>
        </w:rPr>
        <w:t>-</w:t>
      </w:r>
      <w:r w:rsidR="00A22210" w:rsidRPr="00BA7AA5">
        <w:rPr>
          <w:b w:val="0"/>
          <w:sz w:val="28"/>
          <w:szCs w:val="28"/>
        </w:rPr>
        <w:t xml:space="preserve"> 27.04.2023 гг.</w:t>
      </w:r>
      <w:r w:rsidR="00F72618">
        <w:rPr>
          <w:b w:val="0"/>
          <w:sz w:val="28"/>
          <w:szCs w:val="28"/>
        </w:rPr>
        <w:t>)</w:t>
      </w:r>
      <w:r w:rsidR="00742BDE">
        <w:rPr>
          <w:b w:val="0"/>
          <w:sz w:val="28"/>
          <w:szCs w:val="28"/>
        </w:rPr>
        <w:t>,</w:t>
      </w:r>
      <w:r w:rsidR="000E6D79" w:rsidRPr="00BA7AA5">
        <w:rPr>
          <w:b w:val="0"/>
          <w:sz w:val="28"/>
          <w:szCs w:val="28"/>
        </w:rPr>
        <w:t xml:space="preserve"> презентаци</w:t>
      </w:r>
      <w:r w:rsidR="0082088B">
        <w:rPr>
          <w:b w:val="0"/>
          <w:sz w:val="28"/>
          <w:szCs w:val="28"/>
        </w:rPr>
        <w:t>ю</w:t>
      </w:r>
      <w:r w:rsidR="000E6D79" w:rsidRPr="00BA7AA5">
        <w:rPr>
          <w:b w:val="0"/>
          <w:sz w:val="28"/>
          <w:szCs w:val="28"/>
        </w:rPr>
        <w:t xml:space="preserve"> «Своя игра. Гордость за Беларусь. Итоги».</w:t>
      </w:r>
      <w:r w:rsidR="000D1D61" w:rsidRPr="00BA7AA5">
        <w:rPr>
          <w:b w:val="0"/>
          <w:sz w:val="28"/>
          <w:szCs w:val="28"/>
        </w:rPr>
        <w:t xml:space="preserve"> Указанные материалы размещены на национальном образовательном портале http://www.adu.by / Главная / Школа Активного Гражданина / ШАГ для VIII-XI классов.</w:t>
      </w:r>
    </w:p>
    <w:p w14:paraId="795C15CB" w14:textId="77777777" w:rsidR="000E6D79" w:rsidRPr="00BA7AA5" w:rsidRDefault="000E6D79" w:rsidP="00D723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72FCC6" w14:textId="7D37BAED" w:rsidR="00297D9C" w:rsidRDefault="00EE1922" w:rsidP="00297D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E1922">
        <w:rPr>
          <w:sz w:val="28"/>
          <w:szCs w:val="28"/>
        </w:rPr>
        <w:t xml:space="preserve">тоговое занятие </w:t>
      </w:r>
      <w:r w:rsidR="00860F74" w:rsidRPr="00BA7AA5">
        <w:rPr>
          <w:sz w:val="28"/>
          <w:szCs w:val="28"/>
        </w:rPr>
        <w:t xml:space="preserve">проводится в форме </w:t>
      </w:r>
      <w:r w:rsidR="00E65BDF">
        <w:rPr>
          <w:sz w:val="28"/>
          <w:szCs w:val="28"/>
        </w:rPr>
        <w:t xml:space="preserve">адаптированной </w:t>
      </w:r>
      <w:r w:rsidR="00091BD4" w:rsidRPr="00BA7AA5">
        <w:rPr>
          <w:sz w:val="28"/>
          <w:szCs w:val="28"/>
        </w:rPr>
        <w:t xml:space="preserve">интерактивной </w:t>
      </w:r>
      <w:r w:rsidR="004D4ECD" w:rsidRPr="00BA7AA5">
        <w:rPr>
          <w:sz w:val="28"/>
          <w:szCs w:val="28"/>
        </w:rPr>
        <w:t>викторины</w:t>
      </w:r>
      <w:r w:rsidR="00BA7AA5">
        <w:rPr>
          <w:sz w:val="28"/>
          <w:szCs w:val="28"/>
        </w:rPr>
        <w:t xml:space="preserve"> «Своя игра»</w:t>
      </w:r>
      <w:r w:rsidR="00860F74" w:rsidRPr="00BA7AA5">
        <w:rPr>
          <w:sz w:val="28"/>
          <w:szCs w:val="28"/>
        </w:rPr>
        <w:t xml:space="preserve">, которая вызовет интерес учащихся и даст возможность </w:t>
      </w:r>
      <w:r w:rsidR="00297D9C">
        <w:rPr>
          <w:sz w:val="28"/>
          <w:szCs w:val="28"/>
        </w:rPr>
        <w:t xml:space="preserve">активно </w:t>
      </w:r>
      <w:r w:rsidR="00860F74" w:rsidRPr="00BA7AA5">
        <w:rPr>
          <w:sz w:val="28"/>
          <w:szCs w:val="28"/>
        </w:rPr>
        <w:t>проявить себя в увлекательной деятельности</w:t>
      </w:r>
      <w:r w:rsidR="00F72618">
        <w:rPr>
          <w:sz w:val="28"/>
          <w:szCs w:val="28"/>
        </w:rPr>
        <w:t>, используя знания, полученные в ходе мероприятий проекта «ШАГ»</w:t>
      </w:r>
      <w:r w:rsidR="00297D9C">
        <w:rPr>
          <w:sz w:val="28"/>
          <w:szCs w:val="28"/>
        </w:rPr>
        <w:t xml:space="preserve"> в </w:t>
      </w:r>
      <w:r w:rsidR="00297D9C">
        <w:rPr>
          <w:color w:val="000000"/>
          <w:sz w:val="28"/>
          <w:szCs w:val="28"/>
        </w:rPr>
        <w:t>2021/2022 и 2022/2023 учебном году</w:t>
      </w:r>
      <w:r w:rsidR="00860F74" w:rsidRPr="00BA7AA5">
        <w:rPr>
          <w:sz w:val="28"/>
          <w:szCs w:val="28"/>
        </w:rPr>
        <w:t xml:space="preserve">. </w:t>
      </w:r>
      <w:r w:rsidR="00297D9C">
        <w:rPr>
          <w:sz w:val="28"/>
          <w:szCs w:val="28"/>
        </w:rPr>
        <w:t xml:space="preserve">Игра включает 17 тем, каждая из которых содержит по 3 вопроса </w:t>
      </w:r>
      <w:r w:rsidR="00297D9C" w:rsidRPr="00EE2B83">
        <w:rPr>
          <w:sz w:val="28"/>
          <w:szCs w:val="28"/>
        </w:rPr>
        <w:t xml:space="preserve">различной </w:t>
      </w:r>
      <w:r w:rsidR="00297D9C">
        <w:rPr>
          <w:sz w:val="28"/>
          <w:szCs w:val="28"/>
        </w:rPr>
        <w:t>сложности</w:t>
      </w:r>
      <w:r w:rsidR="00297D9C" w:rsidRPr="00EE2B83">
        <w:rPr>
          <w:sz w:val="28"/>
          <w:szCs w:val="28"/>
        </w:rPr>
        <w:t xml:space="preserve"> </w:t>
      </w:r>
      <w:r w:rsidR="00297D9C">
        <w:rPr>
          <w:sz w:val="28"/>
          <w:szCs w:val="28"/>
        </w:rPr>
        <w:t>(</w:t>
      </w:r>
      <w:r w:rsidR="00297D9C" w:rsidRPr="00EE2B83">
        <w:rPr>
          <w:sz w:val="28"/>
          <w:szCs w:val="28"/>
        </w:rPr>
        <w:t>10,</w:t>
      </w:r>
      <w:r w:rsidR="00297D9C">
        <w:rPr>
          <w:sz w:val="28"/>
          <w:szCs w:val="28"/>
        </w:rPr>
        <w:t xml:space="preserve"> </w:t>
      </w:r>
      <w:r w:rsidR="00297D9C" w:rsidRPr="00EE2B83">
        <w:rPr>
          <w:sz w:val="28"/>
          <w:szCs w:val="28"/>
        </w:rPr>
        <w:t>20,</w:t>
      </w:r>
      <w:r w:rsidR="00297D9C">
        <w:rPr>
          <w:sz w:val="28"/>
          <w:szCs w:val="28"/>
        </w:rPr>
        <w:t xml:space="preserve"> </w:t>
      </w:r>
      <w:r w:rsidR="00297D9C" w:rsidRPr="00EE2B83">
        <w:rPr>
          <w:sz w:val="28"/>
          <w:szCs w:val="28"/>
        </w:rPr>
        <w:t>30 баллов</w:t>
      </w:r>
      <w:r w:rsidR="00297D9C">
        <w:rPr>
          <w:sz w:val="28"/>
          <w:szCs w:val="28"/>
        </w:rPr>
        <w:t>)</w:t>
      </w:r>
      <w:r w:rsidR="00297D9C" w:rsidRPr="00EE2B83">
        <w:rPr>
          <w:sz w:val="28"/>
          <w:szCs w:val="28"/>
        </w:rPr>
        <w:t>.</w:t>
      </w:r>
      <w:r w:rsidR="00297D9C">
        <w:rPr>
          <w:sz w:val="28"/>
          <w:szCs w:val="28"/>
        </w:rPr>
        <w:t xml:space="preserve"> </w:t>
      </w:r>
    </w:p>
    <w:p w14:paraId="65582F97" w14:textId="77777777" w:rsidR="00297D9C" w:rsidRDefault="00297D9C" w:rsidP="00297D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A5">
        <w:rPr>
          <w:rFonts w:ascii="Times New Roman" w:hAnsi="Times New Roman"/>
          <w:sz w:val="28"/>
          <w:szCs w:val="28"/>
        </w:rPr>
        <w:t>В игре участвуют все учащиеся.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Право ответа получает игрок, первым поднявший руку после сигнала. Участник выбирает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категорию вопроса (тему)</w:t>
      </w:r>
      <w:r w:rsidRPr="008C75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сложность</w:t>
      </w:r>
      <w:r w:rsidRPr="008C75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C75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C75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отом дает ответ. У</w:t>
      </w:r>
      <w:r w:rsidRPr="008C7572">
        <w:rPr>
          <w:rFonts w:ascii="Times New Roman" w:hAnsi="Times New Roman"/>
          <w:sz w:val="28"/>
          <w:szCs w:val="28"/>
        </w:rPr>
        <w:t>частники игры могут дополнять ответ. Ответы учащихся обобщаются ведущим.</w:t>
      </w:r>
    </w:p>
    <w:p w14:paraId="798C9208" w14:textId="60AB34B4" w:rsidR="00297D9C" w:rsidRPr="00BA7AA5" w:rsidRDefault="00297D9C" w:rsidP="00297D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игры с учащимися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классов целесообразно использовать вопросы, </w:t>
      </w:r>
      <w:r w:rsidRPr="00CD0000">
        <w:rPr>
          <w:sz w:val="28"/>
          <w:szCs w:val="28"/>
        </w:rPr>
        <w:t xml:space="preserve">начиная с темы </w:t>
      </w:r>
      <w:r w:rsidRPr="00CD0000">
        <w:rPr>
          <w:bCs/>
          <w:sz w:val="28"/>
          <w:szCs w:val="28"/>
        </w:rPr>
        <w:t>«Гордость за Беларусь. Активное лето активного гражданина»</w:t>
      </w:r>
      <w:r>
        <w:rPr>
          <w:bCs/>
          <w:sz w:val="28"/>
          <w:szCs w:val="28"/>
        </w:rPr>
        <w:t>.</w:t>
      </w:r>
    </w:p>
    <w:p w14:paraId="258DE264" w14:textId="2306EB06" w:rsidR="00297D9C" w:rsidRDefault="00297D9C" w:rsidP="00297D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5CAA">
        <w:rPr>
          <w:sz w:val="28"/>
          <w:szCs w:val="28"/>
        </w:rPr>
        <w:t>При составлении вопросов для викторины был</w:t>
      </w:r>
      <w:r>
        <w:rPr>
          <w:sz w:val="28"/>
          <w:szCs w:val="28"/>
        </w:rPr>
        <w:t>о</w:t>
      </w:r>
      <w:r w:rsidRPr="009F5CAA">
        <w:rPr>
          <w:sz w:val="28"/>
          <w:szCs w:val="28"/>
        </w:rPr>
        <w:t xml:space="preserve"> использован</w:t>
      </w:r>
      <w:r>
        <w:rPr>
          <w:sz w:val="28"/>
          <w:szCs w:val="28"/>
        </w:rPr>
        <w:t>о</w:t>
      </w:r>
      <w:r w:rsidRPr="009F5CAA">
        <w:rPr>
          <w:sz w:val="28"/>
          <w:szCs w:val="28"/>
        </w:rPr>
        <w:t xml:space="preserve"> пособие </w:t>
      </w:r>
      <w:r w:rsidRPr="009F5CAA">
        <w:rPr>
          <w:bCs/>
          <w:sz w:val="28"/>
          <w:szCs w:val="28"/>
        </w:rPr>
        <w:t>«Гордость за Беларусь»</w:t>
      </w:r>
      <w:r w:rsidRPr="009F5CAA">
        <w:rPr>
          <w:rStyle w:val="ae"/>
          <w:sz w:val="28"/>
          <w:szCs w:val="28"/>
        </w:rPr>
        <w:footnoteReference w:id="1"/>
      </w:r>
      <w:r w:rsidRPr="009F5CAA">
        <w:rPr>
          <w:bCs/>
          <w:sz w:val="28"/>
          <w:szCs w:val="28"/>
        </w:rPr>
        <w:t>.</w:t>
      </w:r>
      <w:r w:rsidRPr="009F5CAA">
        <w:rPr>
          <w:sz w:val="28"/>
          <w:szCs w:val="28"/>
        </w:rPr>
        <w:t xml:space="preserve"> </w:t>
      </w:r>
    </w:p>
    <w:p w14:paraId="2D8FFF78" w14:textId="77777777" w:rsidR="00297D9C" w:rsidRDefault="00297D9C" w:rsidP="00D723D5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14:paraId="64111243" w14:textId="20CB2D27" w:rsidR="000F3965" w:rsidRDefault="00F72618" w:rsidP="00D72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AA5">
        <w:rPr>
          <w:rFonts w:ascii="Times New Roman" w:hAnsi="Times New Roman"/>
          <w:bCs/>
          <w:kern w:val="36"/>
          <w:sz w:val="28"/>
          <w:szCs w:val="28"/>
        </w:rPr>
        <w:t>Ведущий сообщает, что в</w:t>
      </w:r>
      <w:r w:rsidRPr="00BA7AA5">
        <w:rPr>
          <w:rFonts w:ascii="Times New Roman" w:hAnsi="Times New Roman"/>
          <w:color w:val="000000"/>
          <w:sz w:val="28"/>
          <w:szCs w:val="28"/>
        </w:rPr>
        <w:t xml:space="preserve"> течение </w:t>
      </w:r>
      <w:r w:rsidR="00D91B41">
        <w:rPr>
          <w:rFonts w:ascii="Times New Roman" w:hAnsi="Times New Roman"/>
          <w:color w:val="000000"/>
          <w:sz w:val="28"/>
          <w:szCs w:val="28"/>
        </w:rPr>
        <w:t xml:space="preserve">2021/2022 и 2022/2023 уч. г. </w:t>
      </w:r>
      <w:r w:rsidRPr="00BA7AA5">
        <w:rPr>
          <w:rFonts w:ascii="Times New Roman" w:hAnsi="Times New Roman"/>
          <w:bCs/>
          <w:color w:val="000000"/>
          <w:sz w:val="28"/>
          <w:szCs w:val="28"/>
        </w:rPr>
        <w:t xml:space="preserve">в рамках информационно-образовательного проекта «Школа Активного Гражданина» </w:t>
      </w:r>
      <w:r>
        <w:rPr>
          <w:rFonts w:ascii="Times New Roman" w:hAnsi="Times New Roman"/>
          <w:bCs/>
          <w:color w:val="000000"/>
          <w:sz w:val="28"/>
          <w:szCs w:val="28"/>
        </w:rPr>
        <w:t>учащиеся</w:t>
      </w:r>
      <w:r w:rsidRPr="00BA7AA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A7AA5">
        <w:rPr>
          <w:rFonts w:ascii="Times New Roman" w:hAnsi="Times New Roman"/>
          <w:color w:val="000000"/>
          <w:sz w:val="28"/>
          <w:szCs w:val="28"/>
        </w:rPr>
        <w:t>знакомились с достижениями Республики Беларусь в здравоохранении, развитии связи, образовании, национальной безопасности, спорте и туризме, сельском хозяйстве, промышленности и др.</w:t>
      </w:r>
      <w:r w:rsidR="00A837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922">
        <w:rPr>
          <w:rFonts w:ascii="Times New Roman" w:hAnsi="Times New Roman"/>
          <w:color w:val="000000"/>
          <w:sz w:val="28"/>
          <w:szCs w:val="28"/>
        </w:rPr>
        <w:t>В</w:t>
      </w:r>
      <w:r w:rsidR="00A8376E">
        <w:rPr>
          <w:rFonts w:ascii="Times New Roman" w:hAnsi="Times New Roman"/>
          <w:color w:val="000000"/>
          <w:sz w:val="28"/>
          <w:szCs w:val="28"/>
        </w:rPr>
        <w:t xml:space="preserve"> течение этого времени</w:t>
      </w:r>
      <w:r w:rsidR="00EE1922" w:rsidRPr="00EE19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922">
        <w:rPr>
          <w:rFonts w:ascii="Times New Roman" w:hAnsi="Times New Roman"/>
          <w:color w:val="000000"/>
          <w:sz w:val="28"/>
          <w:szCs w:val="28"/>
        </w:rPr>
        <w:t>п</w:t>
      </w:r>
      <w:r w:rsidR="00EE1922" w:rsidRPr="00EE1922">
        <w:rPr>
          <w:rFonts w:ascii="Times New Roman" w:hAnsi="Times New Roman"/>
          <w:color w:val="000000"/>
          <w:sz w:val="28"/>
          <w:szCs w:val="28"/>
        </w:rPr>
        <w:t>роект</w:t>
      </w:r>
      <w:r w:rsidR="00A8376E">
        <w:rPr>
          <w:rFonts w:ascii="Times New Roman" w:hAnsi="Times New Roman"/>
          <w:color w:val="000000"/>
          <w:sz w:val="28"/>
          <w:szCs w:val="28"/>
        </w:rPr>
        <w:t xml:space="preserve"> реализовывался под девизом «Гордость за Беларусь».</w:t>
      </w:r>
      <w:r w:rsidR="000F39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3D5">
        <w:rPr>
          <w:rFonts w:ascii="Times New Roman" w:hAnsi="Times New Roman"/>
          <w:color w:val="000000"/>
          <w:sz w:val="28"/>
          <w:szCs w:val="28"/>
        </w:rPr>
        <w:t>Н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>а проводимые мероприятия приглаша</w:t>
      </w:r>
      <w:r w:rsidR="00D723D5">
        <w:rPr>
          <w:rFonts w:ascii="Times New Roman" w:hAnsi="Times New Roman"/>
          <w:color w:val="000000"/>
          <w:sz w:val="28"/>
          <w:szCs w:val="28"/>
        </w:rPr>
        <w:t>лись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гост</w:t>
      </w:r>
      <w:r w:rsidR="00D723D5">
        <w:rPr>
          <w:rFonts w:ascii="Times New Roman" w:hAnsi="Times New Roman"/>
          <w:color w:val="000000"/>
          <w:sz w:val="28"/>
          <w:szCs w:val="28"/>
        </w:rPr>
        <w:t>и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– представител</w:t>
      </w:r>
      <w:r w:rsidR="00EE1922">
        <w:rPr>
          <w:rFonts w:ascii="Times New Roman" w:hAnsi="Times New Roman"/>
          <w:color w:val="000000"/>
          <w:sz w:val="28"/>
          <w:szCs w:val="28"/>
        </w:rPr>
        <w:t>и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разных сфер деятельности общества: спорта, культуры, науки, литературы, искусства</w:t>
      </w:r>
      <w:r w:rsidR="00EE1922">
        <w:rPr>
          <w:rFonts w:ascii="Times New Roman" w:hAnsi="Times New Roman"/>
          <w:color w:val="000000"/>
          <w:sz w:val="28"/>
          <w:szCs w:val="28"/>
        </w:rPr>
        <w:t xml:space="preserve">, что соответствовало 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>основно</w:t>
      </w:r>
      <w:r w:rsidR="00EE1922">
        <w:rPr>
          <w:rFonts w:ascii="Times New Roman" w:hAnsi="Times New Roman"/>
          <w:color w:val="000000"/>
          <w:sz w:val="28"/>
          <w:szCs w:val="28"/>
        </w:rPr>
        <w:t>й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922">
        <w:rPr>
          <w:rFonts w:ascii="Times New Roman" w:hAnsi="Times New Roman"/>
          <w:color w:val="000000"/>
          <w:sz w:val="28"/>
          <w:szCs w:val="28"/>
        </w:rPr>
        <w:t>идее</w:t>
      </w:r>
      <w:r w:rsidR="00D723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 w:rsidR="00D723D5">
        <w:rPr>
          <w:rFonts w:ascii="Times New Roman" w:hAnsi="Times New Roman"/>
          <w:color w:val="000000"/>
          <w:sz w:val="28"/>
          <w:szCs w:val="28"/>
        </w:rPr>
        <w:t>–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создать площадку для активного 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lastRenderedPageBreak/>
        <w:t>диалога молод</w:t>
      </w:r>
      <w:r w:rsidR="00D723D5">
        <w:rPr>
          <w:rFonts w:ascii="Times New Roman" w:hAnsi="Times New Roman"/>
          <w:color w:val="000000"/>
          <w:sz w:val="28"/>
          <w:szCs w:val="28"/>
        </w:rPr>
        <w:t>е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>жи с политиками, общественными деятелями, уч</w:t>
      </w:r>
      <w:r w:rsidR="00D723D5">
        <w:rPr>
          <w:rFonts w:ascii="Times New Roman" w:hAnsi="Times New Roman"/>
          <w:color w:val="000000"/>
          <w:sz w:val="28"/>
          <w:szCs w:val="28"/>
        </w:rPr>
        <w:t>е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>ными, писателями, журналистами, артистами. Это позволя</w:t>
      </w:r>
      <w:r w:rsidR="00D723D5">
        <w:rPr>
          <w:rFonts w:ascii="Times New Roman" w:hAnsi="Times New Roman"/>
          <w:color w:val="000000"/>
          <w:sz w:val="28"/>
          <w:szCs w:val="28"/>
        </w:rPr>
        <w:t>ло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формировать у </w:t>
      </w:r>
      <w:r w:rsidR="00D723D5">
        <w:rPr>
          <w:rFonts w:ascii="Times New Roman" w:hAnsi="Times New Roman"/>
          <w:color w:val="000000"/>
          <w:sz w:val="28"/>
          <w:szCs w:val="28"/>
        </w:rPr>
        <w:t>учащихся</w:t>
      </w:r>
      <w:r w:rsidR="004A416C" w:rsidRPr="004A416C">
        <w:rPr>
          <w:rFonts w:ascii="Times New Roman" w:hAnsi="Times New Roman"/>
          <w:color w:val="000000"/>
          <w:sz w:val="28"/>
          <w:szCs w:val="28"/>
        </w:rPr>
        <w:t xml:space="preserve"> критическое мышление, аналитические способности, коммуникативные навыки.</w:t>
      </w:r>
      <w:r w:rsidR="00516586" w:rsidRPr="00516586">
        <w:rPr>
          <w:rFonts w:ascii="Times New Roman" w:hAnsi="Times New Roman"/>
          <w:sz w:val="28"/>
          <w:szCs w:val="28"/>
        </w:rPr>
        <w:t xml:space="preserve"> </w:t>
      </w:r>
    </w:p>
    <w:p w14:paraId="08983CDA" w14:textId="59FADDD1" w:rsidR="00E769A1" w:rsidRPr="000F3965" w:rsidRDefault="000F3965" w:rsidP="000F3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965">
        <w:rPr>
          <w:rFonts w:ascii="Times New Roman" w:hAnsi="Times New Roman"/>
          <w:sz w:val="28"/>
          <w:szCs w:val="28"/>
        </w:rPr>
        <w:t xml:space="preserve">На итоговом занятии </w:t>
      </w:r>
      <w:r>
        <w:rPr>
          <w:rFonts w:ascii="Times New Roman" w:hAnsi="Times New Roman"/>
          <w:sz w:val="28"/>
          <w:szCs w:val="28"/>
        </w:rPr>
        <w:t xml:space="preserve">рекомендуется </w:t>
      </w:r>
      <w:r w:rsidR="00516586" w:rsidRPr="009B08A1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>ть</w:t>
      </w:r>
      <w:r w:rsidR="00516586" w:rsidRPr="009B08A1">
        <w:rPr>
          <w:rFonts w:ascii="Times New Roman" w:hAnsi="Times New Roman"/>
          <w:sz w:val="28"/>
          <w:szCs w:val="28"/>
        </w:rPr>
        <w:t xml:space="preserve"> </w:t>
      </w:r>
      <w:r w:rsidR="00297D9C">
        <w:rPr>
          <w:rFonts w:ascii="Times New Roman" w:hAnsi="Times New Roman"/>
          <w:sz w:val="28"/>
          <w:szCs w:val="28"/>
        </w:rPr>
        <w:t>разговор</w:t>
      </w:r>
      <w:r w:rsidR="00516586" w:rsidRPr="009B08A1">
        <w:rPr>
          <w:rFonts w:ascii="Times New Roman" w:hAnsi="Times New Roman"/>
          <w:sz w:val="28"/>
          <w:szCs w:val="28"/>
        </w:rPr>
        <w:t xml:space="preserve"> по </w:t>
      </w:r>
      <w:r w:rsidR="00297D9C">
        <w:rPr>
          <w:rFonts w:ascii="Times New Roman" w:hAnsi="Times New Roman"/>
          <w:sz w:val="28"/>
          <w:szCs w:val="28"/>
        </w:rPr>
        <w:t>вопросам</w:t>
      </w:r>
      <w:r w:rsidR="00516586" w:rsidRPr="009B08A1">
        <w:rPr>
          <w:rFonts w:ascii="Times New Roman" w:hAnsi="Times New Roman"/>
          <w:sz w:val="28"/>
          <w:szCs w:val="28"/>
        </w:rPr>
        <w:t xml:space="preserve"> развития современного общества</w:t>
      </w:r>
      <w:r w:rsidR="00516586" w:rsidRPr="000F3965">
        <w:rPr>
          <w:rFonts w:ascii="Times New Roman" w:hAnsi="Times New Roman"/>
          <w:sz w:val="28"/>
          <w:szCs w:val="28"/>
        </w:rPr>
        <w:t>.</w:t>
      </w:r>
      <w:r w:rsidRPr="000F3965">
        <w:rPr>
          <w:rFonts w:ascii="Times New Roman" w:hAnsi="Times New Roman"/>
          <w:sz w:val="28"/>
          <w:szCs w:val="28"/>
        </w:rPr>
        <w:t xml:space="preserve"> В ходе проведения игры </w:t>
      </w:r>
      <w:r w:rsidR="009F5CAA" w:rsidRPr="000F3965">
        <w:rPr>
          <w:rFonts w:ascii="Times New Roman" w:hAnsi="Times New Roman"/>
          <w:sz w:val="28"/>
          <w:szCs w:val="28"/>
        </w:rPr>
        <w:t xml:space="preserve">важно не только </w:t>
      </w:r>
      <w:r w:rsidR="005B4849" w:rsidRPr="000F3965">
        <w:rPr>
          <w:rFonts w:ascii="Times New Roman" w:hAnsi="Times New Roman"/>
          <w:sz w:val="28"/>
          <w:szCs w:val="28"/>
        </w:rPr>
        <w:t>актуализировать знания учащихся о тех или иных событиях в жизни страны</w:t>
      </w:r>
      <w:r w:rsidR="009F5CAA" w:rsidRPr="000F3965">
        <w:rPr>
          <w:rFonts w:ascii="Times New Roman" w:hAnsi="Times New Roman"/>
          <w:sz w:val="28"/>
          <w:szCs w:val="28"/>
        </w:rPr>
        <w:t>.</w:t>
      </w:r>
      <w:r w:rsidR="009B08A1" w:rsidRPr="000F3965">
        <w:rPr>
          <w:rFonts w:ascii="Times New Roman" w:hAnsi="Times New Roman"/>
          <w:sz w:val="28"/>
          <w:szCs w:val="28"/>
        </w:rPr>
        <w:t xml:space="preserve"> </w:t>
      </w:r>
      <w:r w:rsidR="009F5CAA" w:rsidRPr="000F3965">
        <w:rPr>
          <w:rFonts w:ascii="Times New Roman" w:hAnsi="Times New Roman"/>
          <w:sz w:val="28"/>
          <w:szCs w:val="28"/>
        </w:rPr>
        <w:t xml:space="preserve">Каждый подросток после успешно организованного и проведенного воспитательного мероприятия в рамках </w:t>
      </w:r>
      <w:r w:rsidR="009F5CAA" w:rsidRPr="000F3965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информационно-образовательного </w:t>
      </w:r>
      <w:r w:rsidR="009F5CAA" w:rsidRPr="000F3965">
        <w:rPr>
          <w:rFonts w:ascii="Times New Roman" w:hAnsi="Times New Roman"/>
          <w:sz w:val="28"/>
          <w:szCs w:val="28"/>
        </w:rPr>
        <w:t xml:space="preserve">проекта «Школа Активного Гражданина» должен </w:t>
      </w:r>
      <w:r w:rsidR="00D91B41" w:rsidRPr="000F3965">
        <w:rPr>
          <w:rFonts w:ascii="Times New Roman" w:hAnsi="Times New Roman"/>
          <w:sz w:val="28"/>
          <w:szCs w:val="28"/>
        </w:rPr>
        <w:t>по</w:t>
      </w:r>
      <w:r w:rsidR="009F5CAA" w:rsidRPr="000F3965">
        <w:rPr>
          <w:rFonts w:ascii="Times New Roman" w:hAnsi="Times New Roman"/>
          <w:sz w:val="28"/>
          <w:szCs w:val="28"/>
        </w:rPr>
        <w:t xml:space="preserve">чувствовать себя ответственным гражданином своей страны, от которого зависит </w:t>
      </w:r>
      <w:r w:rsidR="00D91B41" w:rsidRPr="000F3965">
        <w:rPr>
          <w:rFonts w:ascii="Times New Roman" w:hAnsi="Times New Roman"/>
          <w:sz w:val="28"/>
          <w:szCs w:val="28"/>
        </w:rPr>
        <w:t>ее</w:t>
      </w:r>
      <w:r w:rsidR="009F5CAA" w:rsidRPr="000F3965">
        <w:rPr>
          <w:rFonts w:ascii="Times New Roman" w:hAnsi="Times New Roman"/>
          <w:sz w:val="28"/>
          <w:szCs w:val="28"/>
        </w:rPr>
        <w:t xml:space="preserve"> будущее.</w:t>
      </w:r>
    </w:p>
    <w:p w14:paraId="4C2F6372" w14:textId="77777777" w:rsidR="00D91B41" w:rsidRDefault="00D91B41" w:rsidP="00D723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146AA8" w14:textId="796FAC3C" w:rsidR="00ED0801" w:rsidRPr="008C7572" w:rsidRDefault="000E6D79" w:rsidP="00D723D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7572">
        <w:rPr>
          <w:sz w:val="28"/>
          <w:szCs w:val="28"/>
        </w:rPr>
        <w:t>В</w:t>
      </w:r>
      <w:r w:rsidR="00EF0D83" w:rsidRPr="008C7572">
        <w:rPr>
          <w:sz w:val="28"/>
          <w:szCs w:val="28"/>
        </w:rPr>
        <w:t>едущий подводит итоги</w:t>
      </w:r>
      <w:r w:rsidR="0082088B" w:rsidRPr="008C7572">
        <w:rPr>
          <w:sz w:val="28"/>
          <w:szCs w:val="28"/>
        </w:rPr>
        <w:t xml:space="preserve"> </w:t>
      </w:r>
      <w:r w:rsidR="00AC48C9" w:rsidRPr="008C7572">
        <w:rPr>
          <w:sz w:val="28"/>
          <w:szCs w:val="28"/>
        </w:rPr>
        <w:t>игры «Гордость за Беларусь. Итоги»</w:t>
      </w:r>
      <w:r w:rsidR="00EF0D83" w:rsidRPr="008C7572">
        <w:rPr>
          <w:sz w:val="28"/>
          <w:szCs w:val="28"/>
        </w:rPr>
        <w:t>.</w:t>
      </w:r>
    </w:p>
    <w:p w14:paraId="343D41F6" w14:textId="78FF7FA9" w:rsidR="005A4388" w:rsidRDefault="00F72618" w:rsidP="00D723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F72618">
        <w:rPr>
          <w:rFonts w:ascii="Times New Roman" w:hAnsi="Times New Roman"/>
          <w:color w:val="000000"/>
          <w:sz w:val="28"/>
          <w:szCs w:val="28"/>
        </w:rPr>
        <w:t xml:space="preserve">Понравился ли Вам </w:t>
      </w:r>
      <w:r w:rsidRPr="00F72618">
        <w:rPr>
          <w:rFonts w:ascii="Times New Roman" w:hAnsi="Times New Roman"/>
          <w:sz w:val="28"/>
          <w:szCs w:val="28"/>
        </w:rPr>
        <w:t>информационно-образовательн</w:t>
      </w:r>
      <w:r>
        <w:rPr>
          <w:rFonts w:ascii="Times New Roman" w:hAnsi="Times New Roman"/>
          <w:sz w:val="28"/>
          <w:szCs w:val="28"/>
        </w:rPr>
        <w:t>ый</w:t>
      </w:r>
      <w:r w:rsidRPr="00F72618">
        <w:rPr>
          <w:rFonts w:ascii="Times New Roman" w:hAnsi="Times New Roman"/>
          <w:sz w:val="28"/>
          <w:szCs w:val="28"/>
        </w:rPr>
        <w:t xml:space="preserve"> проект «ШАГ» «Школа Активного Гражданина»</w:t>
      </w:r>
      <w:r w:rsidR="00B87802">
        <w:rPr>
          <w:rFonts w:ascii="Times New Roman" w:hAnsi="Times New Roman"/>
          <w:sz w:val="28"/>
          <w:szCs w:val="28"/>
        </w:rPr>
        <w:t xml:space="preserve">, </w:t>
      </w:r>
      <w:r w:rsidR="00B87802" w:rsidRPr="00EE1922">
        <w:rPr>
          <w:rFonts w:ascii="Times New Roman" w:hAnsi="Times New Roman"/>
          <w:sz w:val="28"/>
          <w:szCs w:val="28"/>
        </w:rPr>
        <w:t>проходивший</w:t>
      </w:r>
      <w:r w:rsidR="00A8376E" w:rsidRPr="00EE1922">
        <w:rPr>
          <w:rFonts w:ascii="Times New Roman" w:hAnsi="Times New Roman"/>
          <w:sz w:val="28"/>
          <w:szCs w:val="28"/>
        </w:rPr>
        <w:t xml:space="preserve"> под девизом «Гордость за Беларусь»</w:t>
      </w:r>
      <w:r w:rsidRPr="00EE192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Что именно Вам понравилось в этих мероприятиях</w:t>
      </w:r>
      <w:r w:rsidR="005A4388">
        <w:rPr>
          <w:rFonts w:ascii="Times New Roman" w:hAnsi="Times New Roman"/>
          <w:sz w:val="28"/>
          <w:szCs w:val="28"/>
        </w:rPr>
        <w:t>?</w:t>
      </w:r>
    </w:p>
    <w:p w14:paraId="085F67C1" w14:textId="47C00BF3" w:rsidR="00F72618" w:rsidRDefault="005A4388" w:rsidP="00D723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72618" w:rsidRPr="00F72618">
        <w:rPr>
          <w:rFonts w:ascii="Times New Roman" w:hAnsi="Times New Roman"/>
          <w:sz w:val="28"/>
          <w:szCs w:val="28"/>
        </w:rPr>
        <w:t>Насколько эт</w:t>
      </w:r>
      <w:r w:rsidR="00F72618">
        <w:rPr>
          <w:rFonts w:ascii="Times New Roman" w:hAnsi="Times New Roman"/>
          <w:sz w:val="28"/>
          <w:szCs w:val="28"/>
        </w:rPr>
        <w:t>и</w:t>
      </w:r>
      <w:r w:rsidR="00F72618" w:rsidRPr="00F72618">
        <w:rPr>
          <w:rFonts w:ascii="Times New Roman" w:hAnsi="Times New Roman"/>
          <w:sz w:val="28"/>
          <w:szCs w:val="28"/>
        </w:rPr>
        <w:t xml:space="preserve"> мероприяти</w:t>
      </w:r>
      <w:r w:rsidR="00F72618">
        <w:rPr>
          <w:rFonts w:ascii="Times New Roman" w:hAnsi="Times New Roman"/>
          <w:sz w:val="28"/>
          <w:szCs w:val="28"/>
        </w:rPr>
        <w:t>я</w:t>
      </w:r>
      <w:r w:rsidR="00F72618" w:rsidRPr="00F72618">
        <w:rPr>
          <w:rFonts w:ascii="Times New Roman" w:hAnsi="Times New Roman"/>
          <w:sz w:val="28"/>
          <w:szCs w:val="28"/>
        </w:rPr>
        <w:t xml:space="preserve"> повлия</w:t>
      </w:r>
      <w:r w:rsidR="00F72618">
        <w:rPr>
          <w:rFonts w:ascii="Times New Roman" w:hAnsi="Times New Roman"/>
          <w:sz w:val="28"/>
          <w:szCs w:val="28"/>
        </w:rPr>
        <w:t>ли</w:t>
      </w:r>
      <w:r w:rsidR="00F72618" w:rsidRPr="00F72618">
        <w:rPr>
          <w:rFonts w:ascii="Times New Roman" w:hAnsi="Times New Roman"/>
          <w:sz w:val="28"/>
          <w:szCs w:val="28"/>
        </w:rPr>
        <w:t xml:space="preserve"> на </w:t>
      </w:r>
      <w:r w:rsidR="008C7572" w:rsidRPr="008C7572">
        <w:rPr>
          <w:rFonts w:ascii="Times New Roman" w:hAnsi="Times New Roman"/>
          <w:sz w:val="28"/>
          <w:szCs w:val="28"/>
        </w:rPr>
        <w:t>готовность в будущем участвовать в общественно-политической жизни страны</w:t>
      </w:r>
      <w:r w:rsidR="00F72618" w:rsidRPr="00F72618">
        <w:rPr>
          <w:rFonts w:ascii="Times New Roman" w:hAnsi="Times New Roman"/>
          <w:sz w:val="28"/>
          <w:szCs w:val="28"/>
        </w:rPr>
        <w:t>?</w:t>
      </w:r>
    </w:p>
    <w:sectPr w:rsidR="00F72618" w:rsidSect="00001788">
      <w:footerReference w:type="even" r:id="rId8"/>
      <w:footerReference w:type="default" r:id="rId9"/>
      <w:pgSz w:w="11906" w:h="16838"/>
      <w:pgMar w:top="71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A69F" w14:textId="77777777" w:rsidR="005A5833" w:rsidRDefault="005A5833">
      <w:pPr>
        <w:spacing w:after="0" w:line="240" w:lineRule="auto"/>
      </w:pPr>
      <w:r>
        <w:separator/>
      </w:r>
    </w:p>
  </w:endnote>
  <w:endnote w:type="continuationSeparator" w:id="0">
    <w:p w14:paraId="51DF1598" w14:textId="77777777" w:rsidR="005A5833" w:rsidRDefault="005A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A7798" w14:textId="77777777" w:rsidR="00001788" w:rsidRDefault="00105A99" w:rsidP="0000178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BAF156" w14:textId="77777777" w:rsidR="00001788" w:rsidRDefault="005A5833" w:rsidP="0000178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3C078" w14:textId="77777777" w:rsidR="00001788" w:rsidRDefault="00105A99" w:rsidP="0000178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14:paraId="370BA35F" w14:textId="77777777" w:rsidR="00001788" w:rsidRDefault="005A5833" w:rsidP="0000178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1B22" w14:textId="77777777" w:rsidR="005A5833" w:rsidRDefault="005A5833">
      <w:pPr>
        <w:spacing w:after="0" w:line="240" w:lineRule="auto"/>
      </w:pPr>
      <w:r>
        <w:separator/>
      </w:r>
    </w:p>
  </w:footnote>
  <w:footnote w:type="continuationSeparator" w:id="0">
    <w:p w14:paraId="2CEDFD18" w14:textId="77777777" w:rsidR="005A5833" w:rsidRDefault="005A5833">
      <w:pPr>
        <w:spacing w:after="0" w:line="240" w:lineRule="auto"/>
      </w:pPr>
      <w:r>
        <w:continuationSeparator/>
      </w:r>
    </w:p>
  </w:footnote>
  <w:footnote w:id="1">
    <w:p w14:paraId="4F32DCE9" w14:textId="77777777" w:rsidR="00297D9C" w:rsidRPr="00C251F4" w:rsidRDefault="00297D9C" w:rsidP="0029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Style w:val="ae"/>
        </w:rPr>
        <w:footnoteRef/>
      </w:r>
      <w:r>
        <w:t xml:space="preserve"> </w:t>
      </w:r>
      <w:r w:rsidRPr="00C251F4">
        <w:rPr>
          <w:rFonts w:ascii="Times New Roman" w:hAnsi="Times New Roman"/>
          <w:color w:val="000000"/>
        </w:rPr>
        <w:t>В 2022 году за реализацию издательского проекта «Гордость ЗА Беларусь» Сергея Мусиенко издательство «</w:t>
      </w:r>
      <w:proofErr w:type="spellStart"/>
      <w:r w:rsidRPr="00C251F4">
        <w:rPr>
          <w:rFonts w:ascii="Times New Roman" w:hAnsi="Times New Roman"/>
          <w:color w:val="000000"/>
        </w:rPr>
        <w:t>Адукацыя</w:t>
      </w:r>
      <w:proofErr w:type="spellEnd"/>
      <w:r w:rsidRPr="00C251F4">
        <w:rPr>
          <w:rFonts w:ascii="Times New Roman" w:hAnsi="Times New Roman"/>
          <w:color w:val="000000"/>
        </w:rPr>
        <w:t xml:space="preserve"> і </w:t>
      </w:r>
      <w:proofErr w:type="spellStart"/>
      <w:r w:rsidRPr="00C251F4">
        <w:rPr>
          <w:rFonts w:ascii="Times New Roman" w:hAnsi="Times New Roman"/>
          <w:color w:val="000000"/>
        </w:rPr>
        <w:t>выхаванне</w:t>
      </w:r>
      <w:proofErr w:type="spellEnd"/>
      <w:r w:rsidRPr="00C251F4">
        <w:rPr>
          <w:rFonts w:ascii="Times New Roman" w:hAnsi="Times New Roman"/>
          <w:color w:val="000000"/>
        </w:rPr>
        <w:t>» отмечено высшей наградой LXI Национального конкурса «Искусство книги» в номинации «Триумф» и удостоено знака-символа «Золотой фолиант» и Поч</w:t>
      </w:r>
      <w:r>
        <w:rPr>
          <w:rFonts w:ascii="Times New Roman" w:hAnsi="Times New Roman"/>
          <w:color w:val="000000"/>
        </w:rPr>
        <w:t>е</w:t>
      </w:r>
      <w:r w:rsidRPr="00C251F4">
        <w:rPr>
          <w:rFonts w:ascii="Times New Roman" w:hAnsi="Times New Roman"/>
          <w:color w:val="000000"/>
        </w:rPr>
        <w:t>тного диплома имени Франциска Скорины.</w:t>
      </w:r>
    </w:p>
    <w:p w14:paraId="6D51B487" w14:textId="77777777" w:rsidR="00297D9C" w:rsidRDefault="00297D9C" w:rsidP="00297D9C">
      <w:pPr>
        <w:pStyle w:val="ac"/>
        <w:ind w:firstLine="709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33E"/>
    <w:multiLevelType w:val="multilevel"/>
    <w:tmpl w:val="41FCF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60675E9"/>
    <w:multiLevelType w:val="hybridMultilevel"/>
    <w:tmpl w:val="B8F6358A"/>
    <w:lvl w:ilvl="0" w:tplc="6F2C7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8D04C8"/>
    <w:multiLevelType w:val="hybridMultilevel"/>
    <w:tmpl w:val="58368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15989"/>
    <w:multiLevelType w:val="hybridMultilevel"/>
    <w:tmpl w:val="D2129CBC"/>
    <w:lvl w:ilvl="0" w:tplc="7D22157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B6DBC"/>
    <w:multiLevelType w:val="hybridMultilevel"/>
    <w:tmpl w:val="7AF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80"/>
    <w:rsid w:val="0007011F"/>
    <w:rsid w:val="00091BD4"/>
    <w:rsid w:val="000A3A43"/>
    <w:rsid w:val="000D1D61"/>
    <w:rsid w:val="000E6D79"/>
    <w:rsid w:val="000F3965"/>
    <w:rsid w:val="00105A99"/>
    <w:rsid w:val="001508E2"/>
    <w:rsid w:val="00186DD6"/>
    <w:rsid w:val="001909D3"/>
    <w:rsid w:val="001E2410"/>
    <w:rsid w:val="00212E7A"/>
    <w:rsid w:val="00280890"/>
    <w:rsid w:val="00297D9C"/>
    <w:rsid w:val="002C78C5"/>
    <w:rsid w:val="002D1740"/>
    <w:rsid w:val="002D17FF"/>
    <w:rsid w:val="00337B83"/>
    <w:rsid w:val="0034041B"/>
    <w:rsid w:val="0034519B"/>
    <w:rsid w:val="0035383E"/>
    <w:rsid w:val="003733A0"/>
    <w:rsid w:val="00384736"/>
    <w:rsid w:val="003D2A1A"/>
    <w:rsid w:val="004016DB"/>
    <w:rsid w:val="00435DD0"/>
    <w:rsid w:val="004A416C"/>
    <w:rsid w:val="004B3D36"/>
    <w:rsid w:val="004C0BBD"/>
    <w:rsid w:val="004C1F08"/>
    <w:rsid w:val="004C2846"/>
    <w:rsid w:val="004D4ECD"/>
    <w:rsid w:val="004E011D"/>
    <w:rsid w:val="00516586"/>
    <w:rsid w:val="0053424A"/>
    <w:rsid w:val="005560E8"/>
    <w:rsid w:val="00566307"/>
    <w:rsid w:val="005A2A97"/>
    <w:rsid w:val="005A4388"/>
    <w:rsid w:val="005A5833"/>
    <w:rsid w:val="005B4849"/>
    <w:rsid w:val="005C6550"/>
    <w:rsid w:val="006049C2"/>
    <w:rsid w:val="00632589"/>
    <w:rsid w:val="006554C2"/>
    <w:rsid w:val="00661980"/>
    <w:rsid w:val="0067633E"/>
    <w:rsid w:val="006C0085"/>
    <w:rsid w:val="00713F55"/>
    <w:rsid w:val="00737BA2"/>
    <w:rsid w:val="00742BDE"/>
    <w:rsid w:val="0076035F"/>
    <w:rsid w:val="007653FA"/>
    <w:rsid w:val="00777F50"/>
    <w:rsid w:val="00781B7E"/>
    <w:rsid w:val="007824FC"/>
    <w:rsid w:val="00815C8A"/>
    <w:rsid w:val="0082088B"/>
    <w:rsid w:val="0084563A"/>
    <w:rsid w:val="00845B58"/>
    <w:rsid w:val="00860F74"/>
    <w:rsid w:val="00874695"/>
    <w:rsid w:val="0089064F"/>
    <w:rsid w:val="008C60E0"/>
    <w:rsid w:val="008C7572"/>
    <w:rsid w:val="008D5D19"/>
    <w:rsid w:val="008F10EB"/>
    <w:rsid w:val="00922AF5"/>
    <w:rsid w:val="00931741"/>
    <w:rsid w:val="00941EC8"/>
    <w:rsid w:val="009B08A1"/>
    <w:rsid w:val="009E2A23"/>
    <w:rsid w:val="009F5CAA"/>
    <w:rsid w:val="00A138F6"/>
    <w:rsid w:val="00A153C9"/>
    <w:rsid w:val="00A22210"/>
    <w:rsid w:val="00A3702B"/>
    <w:rsid w:val="00A45688"/>
    <w:rsid w:val="00A52ACB"/>
    <w:rsid w:val="00A555E4"/>
    <w:rsid w:val="00A563FC"/>
    <w:rsid w:val="00A8376E"/>
    <w:rsid w:val="00AC48C9"/>
    <w:rsid w:val="00AD2068"/>
    <w:rsid w:val="00B10084"/>
    <w:rsid w:val="00B14D17"/>
    <w:rsid w:val="00B238B8"/>
    <w:rsid w:val="00B87802"/>
    <w:rsid w:val="00BA5124"/>
    <w:rsid w:val="00BA7AA5"/>
    <w:rsid w:val="00BF012A"/>
    <w:rsid w:val="00C251F4"/>
    <w:rsid w:val="00C52682"/>
    <w:rsid w:val="00C548EE"/>
    <w:rsid w:val="00CD0000"/>
    <w:rsid w:val="00CD628B"/>
    <w:rsid w:val="00CF3218"/>
    <w:rsid w:val="00D407D9"/>
    <w:rsid w:val="00D62409"/>
    <w:rsid w:val="00D723D5"/>
    <w:rsid w:val="00D80764"/>
    <w:rsid w:val="00D91B41"/>
    <w:rsid w:val="00E3140D"/>
    <w:rsid w:val="00E65BDF"/>
    <w:rsid w:val="00E769A1"/>
    <w:rsid w:val="00ED0801"/>
    <w:rsid w:val="00ED58CB"/>
    <w:rsid w:val="00EE1922"/>
    <w:rsid w:val="00EE2B83"/>
    <w:rsid w:val="00EF0D83"/>
    <w:rsid w:val="00EF1BA1"/>
    <w:rsid w:val="00F02404"/>
    <w:rsid w:val="00F1467F"/>
    <w:rsid w:val="00F40C74"/>
    <w:rsid w:val="00F72618"/>
    <w:rsid w:val="00F8730F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EB7B"/>
  <w15:chartTrackingRefBased/>
  <w15:docId w15:val="{7D6C5233-6A09-4C7A-A17A-53F77398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A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404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5A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105A9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105A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105A99"/>
    <w:rPr>
      <w:color w:val="0000FF"/>
      <w:u w:val="single"/>
    </w:rPr>
  </w:style>
  <w:style w:type="paragraph" w:styleId="a7">
    <w:name w:val="footer"/>
    <w:basedOn w:val="a"/>
    <w:link w:val="a8"/>
    <w:rsid w:val="00105A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05A99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105A99"/>
  </w:style>
  <w:style w:type="character" w:styleId="aa">
    <w:name w:val="Strong"/>
    <w:basedOn w:val="a0"/>
    <w:uiPriority w:val="22"/>
    <w:qFormat/>
    <w:rsid w:val="00AD20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0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3733A0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251F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251F4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251F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726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E992-9CB8-4DC5-BD99-D4585FB9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Довнар</dc:creator>
  <cp:keywords/>
  <dc:description/>
  <cp:lastModifiedBy>Людмила Романовская</cp:lastModifiedBy>
  <cp:revision>75</cp:revision>
  <cp:lastPrinted>2023-05-04T12:48:00Z</cp:lastPrinted>
  <dcterms:created xsi:type="dcterms:W3CDTF">2023-04-13T09:30:00Z</dcterms:created>
  <dcterms:modified xsi:type="dcterms:W3CDTF">2023-05-15T06:01:00Z</dcterms:modified>
</cp:coreProperties>
</file>