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72" w:rsidRPr="00236772" w:rsidRDefault="00236772" w:rsidP="00236772">
      <w:pPr>
        <w:shd w:val="clear" w:color="auto" w:fill="EEF2F5"/>
        <w:spacing w:after="0" w:line="230" w:lineRule="atLeast"/>
        <w:ind w:right="2400"/>
        <w:jc w:val="both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</w:pPr>
      <w:r w:rsidRPr="00236772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 xml:space="preserve">ПАМЯТКА ДЛЯ РОДИТЕЛЕЙ </w:t>
      </w:r>
    </w:p>
    <w:p w:rsidR="00236772" w:rsidRPr="00236772" w:rsidRDefault="00236772" w:rsidP="00236772">
      <w:pPr>
        <w:shd w:val="clear" w:color="auto" w:fill="EEF2F5"/>
        <w:spacing w:after="0" w:line="230" w:lineRule="atLeast"/>
        <w:ind w:right="2400"/>
        <w:jc w:val="both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</w:pPr>
      <w:r w:rsidRPr="00236772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по профилактике насилия в семье</w:t>
      </w:r>
    </w:p>
    <w:p w:rsidR="00236772" w:rsidRPr="00236772" w:rsidRDefault="00236772" w:rsidP="00236772">
      <w:pPr>
        <w:shd w:val="clear" w:color="auto" w:fill="FFFFFF"/>
        <w:spacing w:after="0" w:line="230" w:lineRule="atLeast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2367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hyperlink r:id="rId4" w:tooltip="" w:history="1">
        <w:r w:rsidRPr="00236772">
          <w:rPr>
            <w:rFonts w:ascii="Times New Roman" w:eastAsia="Times New Roman" w:hAnsi="Times New Roman" w:cs="Times New Roman"/>
            <w:color w:val="326693"/>
            <w:sz w:val="28"/>
            <w:szCs w:val="2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Изображение" href="https://ds56brest.schools.by/photo/3531435" title="&quot;&quot;" style="width:24pt;height:24pt" o:button="t"/>
          </w:pict>
        </w:r>
      </w:hyperlink>
      <w:r w:rsidRPr="002367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Детство должно улыбаться, </w:t>
      </w:r>
      <w:r w:rsidRPr="002367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br/>
        <w:t>Счастьем искриться в глазах,</w:t>
      </w:r>
      <w:r w:rsidRPr="002367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br/>
        <w:t>В сердце теплом вспоминаться, </w:t>
      </w:r>
      <w:r w:rsidRPr="002367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br/>
        <w:t>А не слезой на глазах!</w:t>
      </w:r>
    </w:p>
    <w:p w:rsidR="00236772" w:rsidRDefault="00236772" w:rsidP="0023677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2367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br/>
        <w:t xml:space="preserve">«Насилие над детьми и подростками включает в себя любую форму плохого обращения с ними, допускаемую родителями, опекунами или воспитателями», — такое определение принадлежит H. </w:t>
      </w:r>
      <w:proofErr w:type="spellStart"/>
      <w:r w:rsidRPr="002367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Kempe</w:t>
      </w:r>
      <w:proofErr w:type="spellEnd"/>
      <w:r w:rsidRPr="002367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</w:t>
      </w:r>
      <w:r w:rsidRPr="002367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br/>
        <w:t>Насилие над детьми чаще всего трактуется как жестокое обращение с ребенком. Жестокое обращение с ребенком включает в себя следующие виды насилия:</w:t>
      </w:r>
      <w:proofErr w:type="gramStart"/>
      <w:r w:rsidRPr="002367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br/>
        <w:t>-</w:t>
      </w:r>
      <w:proofErr w:type="gramEnd"/>
      <w:r w:rsidRPr="002367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физическое,</w:t>
      </w:r>
      <w:r w:rsidRPr="002367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br/>
        <w:t>-сексуальное,</w:t>
      </w:r>
      <w:r w:rsidRPr="002367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br/>
        <w:t>-психическое,</w:t>
      </w:r>
      <w:r w:rsidRPr="002367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br/>
        <w:t>-запущенность или пренебрежение нуждами ребенка.</w:t>
      </w:r>
    </w:p>
    <w:p w:rsidR="00236772" w:rsidRDefault="00236772" w:rsidP="0023677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2367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   </w:t>
      </w:r>
      <w:r w:rsidRPr="002367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Самое ценное, что есть у нас, — это наши дети!</w:t>
      </w:r>
      <w:r w:rsidRPr="002367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br/>
        <w:t>• Создайте дома среду, характеризующую теплом, положительным интересом и участием взрослых членов семьи к детям.</w:t>
      </w:r>
      <w:r w:rsidRPr="002367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br/>
        <w:t>• Не используйте метод угроз и запугивания детей в решении домашних проблем.</w:t>
      </w:r>
      <w:r w:rsidRPr="002367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br/>
        <w:t>• Не опускайтесь до взаимных оскорблений и резких обвинений в адрес друг друга и детей.</w:t>
      </w:r>
    </w:p>
    <w:p w:rsidR="00236772" w:rsidRDefault="00236772" w:rsidP="0023677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2367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• Помните, что психологическое насилие (т.е. унижение чувства собственного достоинства, словесные оскорбления, грубость по отношению к детям) способно глубоко ранить ребёнка.</w:t>
      </w:r>
    </w:p>
    <w:p w:rsidR="00236772" w:rsidRDefault="00236772" w:rsidP="0023677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2367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• Не используйте экономическое насилие к членам семьи.</w:t>
      </w:r>
      <w:r w:rsidRPr="002367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br/>
        <w:t>• Старайтесь никогда не применять физическое насилие к тому бы то ни было.</w:t>
      </w:r>
      <w:r w:rsidRPr="002367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br/>
        <w:t>• Учите детей заботиться о младших, о пожилых людях, о больных и немощных.</w:t>
      </w:r>
      <w:r w:rsidRPr="002367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br/>
        <w:t>• Рекомендуйте детям читать настоящую художественную литературу, помогайте им развивать хороший вкус в выборе видеофильмов. Читайте вместе с детьми.</w:t>
      </w:r>
      <w:r w:rsidRPr="002367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br/>
        <w:t>• Искренне любите детей. Помните, что «лаской всегда добьёшься больше, чем грубой силой». В.А. Сухомлинский говорил: « Ребёнок ненавидит того, кто бьёт». Помните о личном примере. Будьте во всём образцом своим детям!</w:t>
      </w:r>
      <w:r w:rsidRPr="002367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br/>
      </w:r>
      <w:r w:rsidRPr="002367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br/>
      </w:r>
    </w:p>
    <w:p w:rsidR="00236772" w:rsidRPr="00236772" w:rsidRDefault="00236772" w:rsidP="0023677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2367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lastRenderedPageBreak/>
        <w:t>Упражнения для снятия сильного эмоционального напряжения:</w:t>
      </w:r>
      <w:r w:rsidRPr="002367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br/>
        <w:t>1.Закройте глаза, медленно вдыхая и выдыхая воздух, посчитайте про себя до десяти. Мысленно представьте, что у Вас в руках лежит лимон. Начинайте его медленно сжимать и сжимайте до тех пор, пока не почувствуете, что «выжали» весь сок. Сжимать можно две руки сразу или по очереди. После того, как «выжали» лимон до капельки, расслабьте руки и насладитесь состоянием покоя. </w:t>
      </w:r>
      <w:r w:rsidRPr="002367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br/>
        <w:t>2. Представьте себе, что Вы большой воздушный шар, наполненный воздухом. Напрягите все мышцы тела, вдохните как можно больше воздуха, замрите на 3-5 секунд и начинайте медленно выпускать воздух из легких, расслабляя мышцы тела: кисти рук, мышцы плеч, шеи, корпуса, ног и т. д.</w:t>
      </w:r>
      <w:r w:rsidRPr="002367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br/>
        <w:t>3. При сильном психологическом напряжении Вы можете сделать 10-20 несложных физических упражнений (приседаний, прыжков, взмахов руками). </w:t>
      </w:r>
      <w:r w:rsidRPr="002367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     </w:t>
      </w:r>
      <w:r w:rsidRPr="002367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Теперь Вы справились со своими эмоциями и можете спокойно побеседовать по поводу возникших проблем. Если у Вас возникли проблемы в воспитании ребенка, если Вы не можете наладить контакт с ним, если Вас настораживают изменения в поведении ребенка или его школьная неуспеваемость, не торопитесь применять крайние воспитательные меры. </w:t>
      </w:r>
      <w:r w:rsidRPr="002367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br/>
        <w:t>Поговорите с ребенком. Расскажите ему, что в Вашей жизни тоже случались трудности, проблемы и что сейчас Вам живется не совсем так, как хотелось бы. Спросите совета, как бы Ваш ребенок поступил в сложившейся ситуации на Вашем месте, может быть, именно так Вы сможете решить проблему ребенка, не потеряв его доверия, уважения и веры в то, что самые мудрые, самые лучшие на свете родители.</w:t>
      </w:r>
    </w:p>
    <w:p w:rsidR="00807E84" w:rsidRPr="00236772" w:rsidRDefault="00807E84" w:rsidP="0023677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7E84" w:rsidRPr="00236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6772"/>
    <w:rsid w:val="00236772"/>
    <w:rsid w:val="0080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67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7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36772"/>
  </w:style>
  <w:style w:type="character" w:styleId="a3">
    <w:name w:val="Hyperlink"/>
    <w:basedOn w:val="a0"/>
    <w:uiPriority w:val="99"/>
    <w:semiHidden/>
    <w:unhideWhenUsed/>
    <w:rsid w:val="0023677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6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8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3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57928">
                  <w:marLeft w:val="0"/>
                  <w:marRight w:val="22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04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253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s56brest.schools.by/photo/35314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2911</Characters>
  <Application>Microsoft Office Word</Application>
  <DocSecurity>0</DocSecurity>
  <Lines>24</Lines>
  <Paragraphs>6</Paragraphs>
  <ScaleCrop>false</ScaleCrop>
  <Company>Mediadrom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2019-01-11T08:38:00Z</dcterms:created>
  <dcterms:modified xsi:type="dcterms:W3CDTF">2019-01-11T08:40:00Z</dcterms:modified>
</cp:coreProperties>
</file>