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B8B" w:rsidRDefault="008674D9" w:rsidP="00094B8B">
      <w:pPr>
        <w:jc w:val="center"/>
        <w:rPr>
          <w:b/>
          <w:color w:val="FF0000"/>
        </w:rPr>
      </w:pPr>
      <w:r>
        <w:rPr>
          <w:b/>
          <w:color w:val="FF0000"/>
        </w:rPr>
        <w:t>ГУО «Лицей №1 г.Лиды»</w:t>
      </w:r>
    </w:p>
    <w:p w:rsidR="008674D9" w:rsidRDefault="008674D9" w:rsidP="00094B8B">
      <w:pPr>
        <w:jc w:val="center"/>
        <w:rPr>
          <w:b/>
          <w:color w:val="FF0000"/>
        </w:rPr>
      </w:pPr>
    </w:p>
    <w:p w:rsidR="00C81358" w:rsidRPr="00094B8B" w:rsidRDefault="006C6469" w:rsidP="00094B8B">
      <w:pPr>
        <w:jc w:val="center"/>
      </w:pPr>
      <w:r w:rsidRPr="001F188F">
        <w:rPr>
          <w:b/>
          <w:noProof/>
        </w:rPr>
        <w:drawing>
          <wp:inline distT="0" distB="0" distL="0" distR="0">
            <wp:extent cx="622935" cy="613410"/>
            <wp:effectExtent l="0" t="0" r="0" b="0"/>
            <wp:docPr id="1" name="Рисунок 11" descr="Картинка 26 из 4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а 26 из 45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B8B" w:rsidRPr="00D0001E" w:rsidRDefault="00094B8B" w:rsidP="00094B8B"/>
    <w:p w:rsidR="008674D9" w:rsidRDefault="00074207" w:rsidP="005C1572">
      <w:pPr>
        <w:ind w:left="-540"/>
        <w:jc w:val="center"/>
        <w:rPr>
          <w:b/>
          <w:sz w:val="32"/>
          <w:szCs w:val="32"/>
        </w:rPr>
      </w:pPr>
      <w:r w:rsidRPr="000762AE">
        <w:rPr>
          <w:b/>
          <w:sz w:val="32"/>
          <w:szCs w:val="32"/>
        </w:rPr>
        <w:t>Памятка для родителей</w:t>
      </w:r>
      <w:r w:rsidR="000762AE">
        <w:rPr>
          <w:b/>
          <w:sz w:val="32"/>
          <w:szCs w:val="32"/>
        </w:rPr>
        <w:t xml:space="preserve">, </w:t>
      </w:r>
    </w:p>
    <w:p w:rsidR="00074207" w:rsidRPr="000762AE" w:rsidRDefault="008674D9" w:rsidP="005C1572">
      <w:pPr>
        <w:ind w:left="-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профилактике</w:t>
      </w:r>
      <w:r w:rsidR="000762A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у детей </w:t>
      </w:r>
      <w:r w:rsidR="002216DF">
        <w:rPr>
          <w:b/>
          <w:sz w:val="32"/>
          <w:szCs w:val="32"/>
        </w:rPr>
        <w:t>курени</w:t>
      </w:r>
      <w:r>
        <w:rPr>
          <w:b/>
          <w:sz w:val="32"/>
          <w:szCs w:val="32"/>
        </w:rPr>
        <w:t>я</w:t>
      </w:r>
      <w:r w:rsidR="002216DF">
        <w:rPr>
          <w:b/>
          <w:sz w:val="32"/>
          <w:szCs w:val="32"/>
        </w:rPr>
        <w:t xml:space="preserve"> и </w:t>
      </w:r>
      <w:r w:rsidR="000762AE">
        <w:rPr>
          <w:b/>
          <w:sz w:val="32"/>
          <w:szCs w:val="32"/>
        </w:rPr>
        <w:t>употреблени</w:t>
      </w:r>
      <w:r>
        <w:rPr>
          <w:b/>
          <w:sz w:val="32"/>
          <w:szCs w:val="32"/>
        </w:rPr>
        <w:t>я</w:t>
      </w:r>
      <w:r w:rsidR="000762AE">
        <w:rPr>
          <w:b/>
          <w:sz w:val="32"/>
          <w:szCs w:val="32"/>
        </w:rPr>
        <w:t xml:space="preserve"> ПАВ</w:t>
      </w:r>
    </w:p>
    <w:p w:rsidR="00094B8B" w:rsidRPr="000762AE" w:rsidRDefault="00094B8B" w:rsidP="005C1572">
      <w:pPr>
        <w:ind w:left="-540"/>
        <w:jc w:val="center"/>
        <w:rPr>
          <w:b/>
          <w:sz w:val="32"/>
          <w:szCs w:val="32"/>
        </w:rPr>
      </w:pPr>
    </w:p>
    <w:p w:rsidR="000762AE" w:rsidRPr="00C81358" w:rsidRDefault="000762AE" w:rsidP="005C1572">
      <w:pPr>
        <w:ind w:left="-540"/>
        <w:jc w:val="center"/>
        <w:rPr>
          <w:b/>
          <w:color w:val="00CC00"/>
          <w:sz w:val="32"/>
          <w:szCs w:val="32"/>
        </w:rPr>
      </w:pPr>
      <w:r w:rsidRPr="00C81358">
        <w:rPr>
          <w:b/>
          <w:color w:val="00CC00"/>
          <w:sz w:val="32"/>
          <w:szCs w:val="32"/>
        </w:rPr>
        <w:t>В  каком  случае  родители   должны  быть  особенно  бдительны?</w:t>
      </w:r>
    </w:p>
    <w:p w:rsidR="00094B8B" w:rsidRPr="000762AE" w:rsidRDefault="00094B8B" w:rsidP="00C81358">
      <w:pPr>
        <w:jc w:val="both"/>
        <w:rPr>
          <w:b/>
          <w:sz w:val="32"/>
          <w:szCs w:val="32"/>
        </w:rPr>
      </w:pP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подросток   замыкается в  себе.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 у  него  не  находится  общих  тем  для  разговора с  вами.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он  проводит   целые  часы в  одиночестве,  лежа  на  кровати,  бессмысленно  глядя в  потолок и  оглушая  себя  рок музыкой.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он  делает  все наперекор,  часто   без  смысла и  повода.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вы  неожиданно  услышите от  него,  что   жизнь  не  имеет смысла, а  уж  такая, как  ваша, и  подавно -  серьезно  задумайтесь. Что-то  случилось с  вашей  дочерью! Что-то угнетает вашего  сына!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подросток  вдруг  неожиданно  начинает  засыпать   прямо  за  ужином.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на  его джинсах или  простынях  вы  заметили  дырки,  прожженные  сигаретой,  которую  держала  его  безвольная и  ослабевшая  рука.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 его   неестественно  сузившиеся  зрачки переста</w:t>
      </w:r>
      <w:r w:rsidR="002216DF" w:rsidRPr="00094B8B">
        <w:rPr>
          <w:sz w:val="28"/>
          <w:szCs w:val="28"/>
        </w:rPr>
        <w:t xml:space="preserve">ют  реагировать  на свет,  а  </w:t>
      </w:r>
      <w:r w:rsidRPr="00094B8B">
        <w:rPr>
          <w:sz w:val="28"/>
          <w:szCs w:val="28"/>
        </w:rPr>
        <w:t xml:space="preserve">  его   </w:t>
      </w:r>
      <w:r w:rsidR="002216DF" w:rsidRPr="00094B8B">
        <w:rPr>
          <w:sz w:val="28"/>
          <w:szCs w:val="28"/>
        </w:rPr>
        <w:t>пальцы пожелтели и от них исходит специфический запах табака.</w:t>
      </w:r>
    </w:p>
    <w:p w:rsidR="000762AE" w:rsidRPr="00094B8B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Если  ваш ребенок  на  целые  дни  и  недели   исчезает из  дома.</w:t>
      </w:r>
    </w:p>
    <w:p w:rsidR="00094B8B" w:rsidRPr="00C81358" w:rsidRDefault="000762AE" w:rsidP="008674D9">
      <w:pPr>
        <w:numPr>
          <w:ilvl w:val="0"/>
          <w:numId w:val="11"/>
        </w:numPr>
        <w:tabs>
          <w:tab w:val="clear" w:pos="720"/>
          <w:tab w:val="left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 xml:space="preserve">Если  он  начинает  </w:t>
      </w:r>
      <w:r w:rsidR="002216DF" w:rsidRPr="00094B8B">
        <w:rPr>
          <w:sz w:val="28"/>
          <w:szCs w:val="28"/>
        </w:rPr>
        <w:t>регулярно просить деньги на карманные расходы и не может потом вразумительно ответить, на что их потратил.</w:t>
      </w:r>
    </w:p>
    <w:p w:rsidR="00C81358" w:rsidRDefault="00C81358" w:rsidP="00C81358">
      <w:pPr>
        <w:jc w:val="center"/>
        <w:rPr>
          <w:b/>
          <w:color w:val="FF0000"/>
        </w:rPr>
      </w:pPr>
    </w:p>
    <w:p w:rsidR="00C81358" w:rsidRPr="008674D9" w:rsidRDefault="008674D9" w:rsidP="008674D9">
      <w:pPr>
        <w:jc w:val="right"/>
        <w:rPr>
          <w:b/>
        </w:rPr>
      </w:pPr>
      <w:r w:rsidRPr="008674D9">
        <w:rPr>
          <w:b/>
        </w:rPr>
        <w:t>Подготовила: педагог социальный Ткач М.Р.</w:t>
      </w:r>
    </w:p>
    <w:p w:rsidR="00C81358" w:rsidRDefault="00C81358" w:rsidP="00C81358">
      <w:pPr>
        <w:jc w:val="center"/>
        <w:rPr>
          <w:b/>
          <w:color w:val="FF0000"/>
        </w:rPr>
      </w:pPr>
    </w:p>
    <w:p w:rsidR="008674D9" w:rsidRDefault="008674D9" w:rsidP="008674D9">
      <w:pPr>
        <w:jc w:val="center"/>
        <w:rPr>
          <w:b/>
          <w:color w:val="FF0000"/>
        </w:rPr>
      </w:pPr>
      <w:r>
        <w:rPr>
          <w:b/>
          <w:color w:val="FF0000"/>
        </w:rPr>
        <w:t>ГУО «Лицей №1 г.Лиды»</w:t>
      </w:r>
    </w:p>
    <w:p w:rsidR="00094B8B" w:rsidRDefault="00094B8B" w:rsidP="00C81358"/>
    <w:p w:rsidR="00094B8B" w:rsidRDefault="00094B8B" w:rsidP="00094B8B"/>
    <w:p w:rsidR="00094B8B" w:rsidRPr="009405EE" w:rsidRDefault="006C6469" w:rsidP="00C81358">
      <w:pPr>
        <w:jc w:val="center"/>
      </w:pPr>
      <w:r w:rsidRPr="001F188F">
        <w:rPr>
          <w:b/>
          <w:noProof/>
        </w:rPr>
        <w:drawing>
          <wp:inline distT="0" distB="0" distL="0" distR="0">
            <wp:extent cx="622935" cy="613410"/>
            <wp:effectExtent l="0" t="0" r="0" b="0"/>
            <wp:docPr id="2" name="Рисунок 11" descr="Картинка 26 из 4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а 26 из 45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B8B" w:rsidRDefault="00094B8B" w:rsidP="005C1572">
      <w:pPr>
        <w:rPr>
          <w:b/>
          <w:sz w:val="32"/>
          <w:szCs w:val="32"/>
        </w:rPr>
      </w:pPr>
    </w:p>
    <w:p w:rsidR="002216DF" w:rsidRPr="00C81358" w:rsidRDefault="002216DF" w:rsidP="00C81358">
      <w:pPr>
        <w:ind w:left="-180"/>
        <w:jc w:val="center"/>
        <w:rPr>
          <w:b/>
          <w:color w:val="00CC00"/>
          <w:sz w:val="32"/>
          <w:szCs w:val="32"/>
        </w:rPr>
      </w:pPr>
      <w:r w:rsidRPr="00C81358">
        <w:rPr>
          <w:b/>
          <w:color w:val="00CC00"/>
          <w:sz w:val="32"/>
          <w:szCs w:val="32"/>
        </w:rPr>
        <w:t>Памятка для родителей</w:t>
      </w:r>
      <w:r w:rsidR="00C81358" w:rsidRPr="00C81358">
        <w:rPr>
          <w:b/>
          <w:color w:val="00CC00"/>
          <w:sz w:val="32"/>
          <w:szCs w:val="32"/>
        </w:rPr>
        <w:t xml:space="preserve">  </w:t>
      </w:r>
      <w:r w:rsidRPr="00C81358">
        <w:rPr>
          <w:b/>
          <w:color w:val="00CC00"/>
          <w:sz w:val="32"/>
          <w:szCs w:val="32"/>
        </w:rPr>
        <w:t>«Что бы мой ребенок не курил…»</w:t>
      </w:r>
    </w:p>
    <w:p w:rsidR="002216DF" w:rsidRDefault="002216DF" w:rsidP="005C1572">
      <w:pPr>
        <w:ind w:left="-180"/>
        <w:rPr>
          <w:b/>
          <w:sz w:val="32"/>
          <w:szCs w:val="32"/>
        </w:rPr>
      </w:pPr>
    </w:p>
    <w:p w:rsidR="002216DF" w:rsidRPr="00094B8B" w:rsidRDefault="002216DF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Первый шаг профилактики курения – здоровый образ жизни родителей. По статистике у некурящих родителей вероятность того, что их ребенок начнет курить составляет 1,8 %.</w:t>
      </w:r>
    </w:p>
    <w:p w:rsidR="002216DF" w:rsidRPr="00094B8B" w:rsidRDefault="002216DF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Интересуйтесь личной жизнью своего ребенка: познакомьтесь с его друзьями, организуйте дома праздник и разрешите пригласить всех, кого хочет ваш сын (дочь) видеть на своем дне рождения.</w:t>
      </w:r>
    </w:p>
    <w:p w:rsidR="002216DF" w:rsidRPr="00094B8B" w:rsidRDefault="008674D9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поддерживайте связь с лицеем</w:t>
      </w:r>
      <w:r w:rsidR="005C1572" w:rsidRPr="00094B8B">
        <w:rPr>
          <w:sz w:val="28"/>
          <w:szCs w:val="28"/>
        </w:rPr>
        <w:t>, классным руководителем, посещайте родительские собрания.</w:t>
      </w:r>
    </w:p>
    <w:p w:rsidR="005C1572" w:rsidRPr="00094B8B" w:rsidRDefault="005C1572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Организуйте внеурочную занятость подростка – как правило, первые асоциальные поступки совершаются от «нечего делать».</w:t>
      </w:r>
    </w:p>
    <w:p w:rsidR="005C1572" w:rsidRPr="00094B8B" w:rsidRDefault="005C1572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Поддерживайте увлечения и хобби своего ребенка, положительные достижения помогут ему подтвердить собственную значимость в глазах сверстников.</w:t>
      </w:r>
    </w:p>
    <w:p w:rsidR="005C1572" w:rsidRPr="00094B8B" w:rsidRDefault="005C1572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Проводите как можно больше свободного времени вместе: занятия спортом, поход в кино</w:t>
      </w:r>
      <w:r w:rsidR="008674D9">
        <w:rPr>
          <w:sz w:val="28"/>
          <w:szCs w:val="28"/>
        </w:rPr>
        <w:t>, поездка в театр</w:t>
      </w:r>
      <w:r w:rsidRPr="00094B8B">
        <w:rPr>
          <w:sz w:val="28"/>
          <w:szCs w:val="28"/>
        </w:rPr>
        <w:t xml:space="preserve"> полноценно заполнят </w:t>
      </w:r>
      <w:r w:rsidR="00270AF2" w:rsidRPr="00094B8B">
        <w:rPr>
          <w:sz w:val="28"/>
          <w:szCs w:val="28"/>
        </w:rPr>
        <w:t>жизнь ребенка и не останется времени на формирование вредных привычек.</w:t>
      </w:r>
    </w:p>
    <w:p w:rsidR="00270AF2" w:rsidRPr="00094B8B" w:rsidRDefault="00270AF2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Доверяйте своему ребенку принимать решения и не контролируйте его открыто – пусть учится брать на себя ответственность за совершенные поступки (проступки).</w:t>
      </w:r>
    </w:p>
    <w:p w:rsidR="00822D62" w:rsidRDefault="00270AF2" w:rsidP="008674D9">
      <w:pPr>
        <w:numPr>
          <w:ilvl w:val="0"/>
          <w:numId w:val="17"/>
        </w:numPr>
        <w:tabs>
          <w:tab w:val="clear" w:pos="72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094B8B">
        <w:rPr>
          <w:sz w:val="28"/>
          <w:szCs w:val="28"/>
        </w:rPr>
        <w:t>Любите своего ребенка и как можно чаще хвалите его за любые, даже малейшие успехи и достижения и тогда он точно оправдает Ваши ожидания!!!</w:t>
      </w:r>
    </w:p>
    <w:p w:rsidR="008674D9" w:rsidRPr="008674D9" w:rsidRDefault="008674D9" w:rsidP="008674D9">
      <w:pPr>
        <w:ind w:left="720"/>
        <w:jc w:val="right"/>
        <w:rPr>
          <w:b/>
        </w:rPr>
      </w:pPr>
      <w:r w:rsidRPr="008674D9">
        <w:rPr>
          <w:b/>
        </w:rPr>
        <w:t>Подготовила: педагог социальный Ткач М.Р.</w:t>
      </w:r>
    </w:p>
    <w:p w:rsidR="008674D9" w:rsidRPr="008674D9" w:rsidRDefault="008674D9" w:rsidP="008674D9">
      <w:pPr>
        <w:spacing w:line="360" w:lineRule="auto"/>
        <w:ind w:left="-180"/>
        <w:jc w:val="both"/>
        <w:rPr>
          <w:sz w:val="28"/>
          <w:szCs w:val="28"/>
        </w:rPr>
      </w:pPr>
    </w:p>
    <w:sectPr w:rsidR="008674D9" w:rsidRPr="008674D9" w:rsidSect="008674D9">
      <w:pgSz w:w="11906" w:h="16838"/>
      <w:pgMar w:top="1440" w:right="1440" w:bottom="1135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6516" w:rsidRDefault="00416516" w:rsidP="00C81358">
      <w:r>
        <w:separator/>
      </w:r>
    </w:p>
  </w:endnote>
  <w:endnote w:type="continuationSeparator" w:id="0">
    <w:p w:rsidR="00416516" w:rsidRDefault="00416516" w:rsidP="00C8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6516" w:rsidRDefault="00416516" w:rsidP="00C81358">
      <w:r>
        <w:separator/>
      </w:r>
    </w:p>
  </w:footnote>
  <w:footnote w:type="continuationSeparator" w:id="0">
    <w:p w:rsidR="00416516" w:rsidRDefault="00416516" w:rsidP="00C8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39B"/>
    <w:multiLevelType w:val="hybridMultilevel"/>
    <w:tmpl w:val="193EC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308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0379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6B1441"/>
    <w:multiLevelType w:val="hybridMultilevel"/>
    <w:tmpl w:val="471208A0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D5CC9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8A09F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257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6C7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AF4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22E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CA1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63B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120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0722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D80FB1"/>
    <w:multiLevelType w:val="hybridMultilevel"/>
    <w:tmpl w:val="583EC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AA656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776E1A"/>
    <w:multiLevelType w:val="hybridMultilevel"/>
    <w:tmpl w:val="50D8E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342F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811A38"/>
    <w:multiLevelType w:val="hybridMultilevel"/>
    <w:tmpl w:val="01A43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CC9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8A09F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257D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6C7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AF4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22E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CA1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63B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E1F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0CC01F6"/>
    <w:multiLevelType w:val="hybridMultilevel"/>
    <w:tmpl w:val="BF8C0A8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8A237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A7118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5E0E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261F27"/>
    <w:multiLevelType w:val="hybridMultilevel"/>
    <w:tmpl w:val="A3B0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11"/>
  </w:num>
  <w:num w:numId="8">
    <w:abstractNumId w:val="5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07"/>
    <w:rsid w:val="00074207"/>
    <w:rsid w:val="000762AE"/>
    <w:rsid w:val="00094B8B"/>
    <w:rsid w:val="002216DF"/>
    <w:rsid w:val="00270AF2"/>
    <w:rsid w:val="00331CE2"/>
    <w:rsid w:val="00383285"/>
    <w:rsid w:val="00416516"/>
    <w:rsid w:val="005B4265"/>
    <w:rsid w:val="005C1572"/>
    <w:rsid w:val="005D3287"/>
    <w:rsid w:val="006C6469"/>
    <w:rsid w:val="00822D62"/>
    <w:rsid w:val="008674D9"/>
    <w:rsid w:val="00A80508"/>
    <w:rsid w:val="00AF4BD1"/>
    <w:rsid w:val="00B27549"/>
    <w:rsid w:val="00C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."/>
  <w:listSeparator w:val=","/>
  <w15:chartTrackingRefBased/>
  <w15:docId w15:val="{6A2CE919-9810-44AE-99D9-8B64F382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13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1358"/>
    <w:rPr>
      <w:sz w:val="24"/>
      <w:szCs w:val="24"/>
    </w:rPr>
  </w:style>
  <w:style w:type="paragraph" w:styleId="a5">
    <w:name w:val="footer"/>
    <w:basedOn w:val="a"/>
    <w:link w:val="a6"/>
    <w:rsid w:val="00C813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81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Мария Михайловна</dc:creator>
  <cp:keywords/>
  <cp:lastModifiedBy>лицей</cp:lastModifiedBy>
  <cp:revision>3</cp:revision>
  <dcterms:created xsi:type="dcterms:W3CDTF">2021-06-09T17:18:00Z</dcterms:created>
  <dcterms:modified xsi:type="dcterms:W3CDTF">2021-06-09T17:18:00Z</dcterms:modified>
</cp:coreProperties>
</file>