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193FFD" w:rsidR="00BE597E" w:rsidP="00BE597E" w:rsidRDefault="00BE597E" w14:paraId="486843A4" wp14:textId="77777777">
      <w:pPr>
        <w:pStyle w:val="1"/>
        <w:shd w:val="clear" w:color="auto" w:fill="FFFFFF"/>
        <w:spacing w:before="240" w:beforeAutospacing="0" w:after="240" w:afterAutospacing="0" w:line="450" w:lineRule="atLeast"/>
        <w:jc w:val="center"/>
        <w:textAlignment w:val="baseline"/>
        <w:rPr>
          <w:color w:val="000000"/>
          <w:sz w:val="40"/>
          <w:szCs w:val="40"/>
        </w:rPr>
      </w:pPr>
      <w:bookmarkStart w:name="_GoBack" w:id="0"/>
      <w:r w:rsidRPr="00193FFD">
        <w:rPr>
          <w:color w:val="000000"/>
          <w:sz w:val="40"/>
          <w:szCs w:val="40"/>
        </w:rPr>
        <w:t>Порядок обжалования административного решения</w:t>
      </w:r>
      <w:bookmarkEnd w:id="0"/>
      <w:r w:rsidRPr="00193FFD">
        <w:rPr>
          <w:color w:val="000000"/>
          <w:sz w:val="40"/>
          <w:szCs w:val="40"/>
        </w:rPr>
        <w:t>. Подача административной жалобы.</w:t>
      </w:r>
    </w:p>
    <w:p xmlns:wp14="http://schemas.microsoft.com/office/word/2010/wordml" w:rsidRPr="002E296D" w:rsidR="00BE597E" w:rsidP="00BE597E" w:rsidRDefault="00BE597E" w14:paraId="6EF42C12" wp14:textId="77777777">
      <w:pPr>
        <w:pStyle w:val="chapter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color w:val="3D3D3D"/>
          <w:sz w:val="28"/>
          <w:szCs w:val="28"/>
        </w:rPr>
      </w:pPr>
      <w:r w:rsidRPr="002E296D">
        <w:rPr>
          <w:rStyle w:val="a3"/>
          <w:b w:val="0"/>
          <w:bCs w:val="0"/>
          <w:color w:val="3D3D3D"/>
          <w:sz w:val="28"/>
          <w:szCs w:val="28"/>
          <w:bdr w:val="none" w:color="auto" w:sz="0" w:space="0" w:frame="1"/>
          <w:shd w:val="clear" w:color="auto" w:fill="FFFFFF"/>
        </w:rPr>
        <w:t>Выдержки из Закона Республики Беларусь от 28 октября 2008 г. № 433-З "Об основах административных процедур"</w:t>
      </w:r>
    </w:p>
    <w:p xmlns:wp14="http://schemas.microsoft.com/office/word/2010/wordml" w:rsidRPr="002E296D" w:rsidR="00BE597E" w:rsidP="00BE597E" w:rsidRDefault="00BE597E" w14:paraId="273B68D6" wp14:textId="77777777">
      <w:pPr>
        <w:pStyle w:val="chapter"/>
        <w:shd w:val="clear" w:color="auto" w:fill="FFFFFF"/>
        <w:spacing w:before="0" w:beforeAutospacing="0" w:after="0" w:afterAutospacing="0" w:line="330" w:lineRule="atLeast"/>
        <w:textAlignment w:val="baseline"/>
        <w:rPr>
          <w:color w:val="3D3D3D"/>
          <w:sz w:val="28"/>
          <w:szCs w:val="28"/>
        </w:rPr>
      </w:pPr>
      <w:r w:rsidRPr="002E296D">
        <w:rPr>
          <w:b/>
          <w:bCs/>
          <w:color w:val="3D3D3D"/>
          <w:sz w:val="28"/>
          <w:szCs w:val="28"/>
          <w:bdr w:val="none" w:color="auto" w:sz="0" w:space="0" w:frame="1"/>
        </w:rPr>
        <w:t>Статья 30. Порядок обжалования административного решения</w:t>
      </w:r>
    </w:p>
    <w:p xmlns:wp14="http://schemas.microsoft.com/office/word/2010/wordml" w:rsidRPr="002E296D" w:rsidR="00BE597E" w:rsidP="00BE597E" w:rsidRDefault="00BE597E" w14:paraId="66377B7D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name="a222" w:id="1"/>
      <w:bookmarkEnd w:id="1"/>
      <w:r w:rsidRPr="002E296D">
        <w:rPr>
          <w:color w:val="3D3D3D"/>
          <w:sz w:val="28"/>
          <w:szCs w:val="28"/>
          <w:bdr w:val="none" w:color="auto" w:sz="0" w:space="0" w:frame="1"/>
        </w:rPr>
        <w:t>1. 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xmlns:wp14="http://schemas.microsoft.com/office/word/2010/wordml" w:rsidRPr="002E296D" w:rsidR="00BE597E" w:rsidP="00BE597E" w:rsidRDefault="00BE597E" w14:paraId="113E2D5B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name="a201" w:id="2"/>
      <w:bookmarkEnd w:id="2"/>
      <w:r w:rsidRPr="002E296D">
        <w:rPr>
          <w:color w:val="3D3D3D"/>
          <w:sz w:val="28"/>
          <w:szCs w:val="28"/>
          <w:bdr w:val="none" w:color="auto" w:sz="0" w:space="0" w:frame="1"/>
        </w:rPr>
        <w:t xml:space="preserve">2. Административная жалоба направляется в вышестоящий государственный орган (вышестоящую организацию) либо в государственный орган, иную организацию, к </w:t>
      </w:r>
      <w:proofErr w:type="gramStart"/>
      <w:r w:rsidRPr="002E296D">
        <w:rPr>
          <w:color w:val="3D3D3D"/>
          <w:sz w:val="28"/>
          <w:szCs w:val="28"/>
          <w:bdr w:val="none" w:color="auto" w:sz="0" w:space="0" w:frame="1"/>
        </w:rPr>
        <w:t>компетенции</w:t>
      </w:r>
      <w:proofErr w:type="gramEnd"/>
      <w:r w:rsidRPr="002E296D">
        <w:rPr>
          <w:color w:val="3D3D3D"/>
          <w:sz w:val="28"/>
          <w:szCs w:val="28"/>
          <w:bdr w:val="none" w:color="auto" w:sz="0" w:space="0" w:frame="1"/>
        </w:rPr>
        <w:t xml:space="preserve"> которых в соответствии с законодательными актами и постановлениями Совета Министров Республики Беларусь относится рассмотрение таких жалоб (далее - орган, рассматривающий жалобу).</w:t>
      </w:r>
    </w:p>
    <w:p xmlns:wp14="http://schemas.microsoft.com/office/word/2010/wordml" w:rsidRPr="002E296D" w:rsidR="00BE597E" w:rsidP="00BE597E" w:rsidRDefault="00BE597E" w14:paraId="381099AA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name="a89" w:id="3"/>
      <w:bookmarkEnd w:id="3"/>
      <w:r w:rsidRPr="002E296D">
        <w:rPr>
          <w:color w:val="3D3D3D"/>
          <w:sz w:val="28"/>
          <w:szCs w:val="28"/>
          <w:bdr w:val="none" w:color="auto" w:sz="0" w:space="0" w:frame="1"/>
        </w:rPr>
        <w:t>3. 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xmlns:wp14="http://schemas.microsoft.com/office/word/2010/wordml" w:rsidRPr="002E296D" w:rsidR="00BE597E" w:rsidP="00BE597E" w:rsidRDefault="00BE597E" w14:paraId="341EF702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xmlns:wp14="http://schemas.microsoft.com/office/word/2010/wordml" w:rsidRPr="002E296D" w:rsidR="00BE597E" w:rsidP="00BE597E" w:rsidRDefault="00BE597E" w14:paraId="25C70900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name="a134" w:id="4"/>
      <w:bookmarkEnd w:id="4"/>
      <w:r w:rsidRPr="002E296D">
        <w:rPr>
          <w:color w:val="3D3D3D"/>
          <w:sz w:val="28"/>
          <w:szCs w:val="28"/>
          <w:bdr w:val="none" w:color="auto" w:sz="0" w:space="0" w:frame="1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xmlns:wp14="http://schemas.microsoft.com/office/word/2010/wordml" w:rsidRPr="002E296D" w:rsidR="00BE597E" w:rsidP="00BE597E" w:rsidRDefault="00BE597E" w14:paraId="754B41C5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b/>
          <w:bCs/>
          <w:color w:val="3D3D3D"/>
          <w:sz w:val="28"/>
          <w:szCs w:val="28"/>
          <w:bdr w:val="none" w:color="auto" w:sz="0" w:space="0" w:frame="1"/>
        </w:rPr>
        <w:t>Статья 31. Срок подачи административной жалобы</w:t>
      </w:r>
    </w:p>
    <w:p xmlns:wp14="http://schemas.microsoft.com/office/word/2010/wordml" w:rsidRPr="002E296D" w:rsidR="00BE597E" w:rsidP="00BE597E" w:rsidRDefault="00BE597E" w14:paraId="208B15E1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1. Административная жалоба может быть подана в орган, рассматривающий жалобу, в течение одного года со дня принятия обжалуемого административного решения.</w:t>
      </w:r>
    </w:p>
    <w:p xmlns:wp14="http://schemas.microsoft.com/office/word/2010/wordml" w:rsidRPr="002E296D" w:rsidR="00BE597E" w:rsidP="00BE597E" w:rsidRDefault="00BE597E" w14:paraId="10F57199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2. Орган, рассматривающий жалобу, вправе восстановить срок подачи административной жалобы в случае пропуска такого срока по уважительной причине (тяжелая болезнь, длительная командировка и др.).</w:t>
      </w:r>
    </w:p>
    <w:p xmlns:wp14="http://schemas.microsoft.com/office/word/2010/wordml" w:rsidRPr="002E296D" w:rsidR="00BE597E" w:rsidP="00BE597E" w:rsidRDefault="00BE597E" w14:paraId="33F41581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b/>
          <w:bCs/>
          <w:color w:val="3D3D3D"/>
          <w:sz w:val="28"/>
          <w:szCs w:val="28"/>
          <w:bdr w:val="none" w:color="auto" w:sz="0" w:space="0" w:frame="1"/>
        </w:rPr>
        <w:t>Статья 32. Форма и содержание административной жалобы</w:t>
      </w:r>
    </w:p>
    <w:p xmlns:wp14="http://schemas.microsoft.com/office/word/2010/wordml" w:rsidRPr="002E296D" w:rsidR="00BE597E" w:rsidP="00BE597E" w:rsidRDefault="00BE597E" w14:paraId="32CF6417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1. Административная жалоба подается в письменной либо электронной форме.</w:t>
      </w:r>
    </w:p>
    <w:p xmlns:wp14="http://schemas.microsoft.com/office/word/2010/wordml" w:rsidRPr="002E296D" w:rsidR="00BE597E" w:rsidP="00BE597E" w:rsidRDefault="00BE597E" w14:paraId="21573B0F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2. В административной жалобе, подаваемой в письменной форме, должны содержаться:</w:t>
      </w:r>
    </w:p>
    <w:p xmlns:wp14="http://schemas.microsoft.com/office/word/2010/wordml" w:rsidRPr="002E296D" w:rsidR="00BE597E" w:rsidP="00BE597E" w:rsidRDefault="00BE597E" w14:paraId="1D9C2800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name="a216" w:id="5"/>
      <w:bookmarkEnd w:id="5"/>
      <w:r w:rsidRPr="002E296D">
        <w:rPr>
          <w:color w:val="3D3D3D"/>
          <w:sz w:val="28"/>
          <w:szCs w:val="28"/>
          <w:bdr w:val="none" w:color="auto" w:sz="0" w:space="0" w:frame="1"/>
        </w:rPr>
        <w:t>наименование органа, рассматривающего жалобу;</w:t>
      </w:r>
    </w:p>
    <w:p xmlns:wp14="http://schemas.microsoft.com/office/word/2010/wordml" w:rsidRPr="002E296D" w:rsidR="00BE597E" w:rsidP="00BE597E" w:rsidRDefault="00BE597E" w14:paraId="623F8EB8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сведения о заинтересованном лице и третьем лице (далее, если не указано иное, - лицо, подавшее административную жалобу):</w:t>
      </w:r>
    </w:p>
    <w:p xmlns:wp14="http://schemas.microsoft.com/office/word/2010/wordml" w:rsidRPr="002E296D" w:rsidR="00BE597E" w:rsidP="00BE597E" w:rsidRDefault="00BE597E" w14:paraId="176C0070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фамилия, собственное имя, отчество (если таковое имеется), место жительства (место пребывания) - для гражданина;</w:t>
      </w:r>
    </w:p>
    <w:p xmlns:wp14="http://schemas.microsoft.com/office/word/2010/wordml" w:rsidRPr="002E296D" w:rsidR="00BE597E" w:rsidP="00BE597E" w:rsidRDefault="00BE597E" w14:paraId="5C55C516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наименование и место нахождения - для юридического лица;</w:t>
      </w:r>
    </w:p>
    <w:p xmlns:wp14="http://schemas.microsoft.com/office/word/2010/wordml" w:rsidRPr="002E296D" w:rsidR="00BE597E" w:rsidP="00BE597E" w:rsidRDefault="00BE597E" w14:paraId="01AE3F1A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наименование уполномоченного органа, принявшего обжалуемое административное решение;</w:t>
      </w:r>
    </w:p>
    <w:p xmlns:wp14="http://schemas.microsoft.com/office/word/2010/wordml" w:rsidRPr="002E296D" w:rsidR="00BE597E" w:rsidP="00BE597E" w:rsidRDefault="00BE597E" w14:paraId="5E0728EF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суть обжалуемого административного решения;</w:t>
      </w:r>
    </w:p>
    <w:p xmlns:wp14="http://schemas.microsoft.com/office/word/2010/wordml" w:rsidRPr="002E296D" w:rsidR="00BE597E" w:rsidP="00BE597E" w:rsidRDefault="00BE597E" w14:paraId="6229E9CB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основания, по которым лицо, подавшее административную жалобу, считает обжалуемое административное решение неправомерным;</w:t>
      </w:r>
    </w:p>
    <w:p xmlns:wp14="http://schemas.microsoft.com/office/word/2010/wordml" w:rsidRPr="002E296D" w:rsidR="00BE597E" w:rsidP="00BE597E" w:rsidRDefault="00BE597E" w14:paraId="1858C9B8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требования лица, подавшего административную жалобу;</w:t>
      </w:r>
    </w:p>
    <w:p xmlns:wp14="http://schemas.microsoft.com/office/word/2010/wordml" w:rsidRPr="002E296D" w:rsidR="00BE597E" w:rsidP="00BE597E" w:rsidRDefault="00BE597E" w14:paraId="455A52ED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перечень документов и (или) сведений (при их наличии), представляемых вместе с административной жалобой;</w:t>
      </w:r>
    </w:p>
    <w:p xmlns:wp14="http://schemas.microsoft.com/office/word/2010/wordml" w:rsidRPr="002E296D" w:rsidR="00BE597E" w:rsidP="00BE597E" w:rsidRDefault="00BE597E" w14:paraId="5F99DBB0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подпись гражданина, либо подпись руководителя юридического лица или лица, уполномоченного в установленном порядке подписывать административную жалобу, либо подпись представителя лица, подавшего административную жалобу.</w:t>
      </w:r>
    </w:p>
    <w:p xmlns:wp14="http://schemas.microsoft.com/office/word/2010/wordml" w:rsidRPr="002E296D" w:rsidR="00BE597E" w:rsidP="71F79DCB" w:rsidRDefault="00BE597E" w14:paraId="37536EC9" wp14:textId="24F21DB2">
      <w:pPr>
        <w:pStyle w:val="point"/>
        <w:shd w:val="clear" w:color="auto" w:fill="FFFFFF" w:themeFill="background1"/>
        <w:spacing w:before="0" w:beforeAutospacing="off" w:after="0" w:afterAutospacing="off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name="a179" w:id="6"/>
      <w:bookmarkEnd w:id="6"/>
      <w:r w:rsidRPr="002E296D" w:rsidR="00BE597E">
        <w:rPr>
          <w:color w:val="3D3D3D"/>
          <w:sz w:val="28"/>
          <w:szCs w:val="28"/>
          <w:bdr w:val="none" w:color="auto" w:sz="0" w:space="0" w:frame="1"/>
        </w:rPr>
        <w:t>3. Административная жалоба в электронной форме подается через единый портал электронных услуг с использованием средств идентификации, указанных в абзацах</w:t>
      </w:r>
      <w:r w:rsidRPr="002E296D" w:rsidR="00BE597E">
        <w:rPr>
          <w:rStyle w:val="apple-converted-space"/>
          <w:color w:val="3D3D3D"/>
          <w:sz w:val="28"/>
          <w:szCs w:val="28"/>
          <w:bdr w:val="none" w:color="auto" w:sz="0" w:space="0" w:frame="1"/>
        </w:rPr>
        <w:t> </w:t>
      </w:r>
      <w:r w:rsidRPr="002E296D">
        <w:rPr>
          <w:color w:val="3D3D3D"/>
          <w:sz w:val="28"/>
          <w:szCs w:val="28"/>
          <w:bdr w:val="none" w:color="auto" w:sz="0" w:space="0" w:frame="1"/>
        </w:rPr>
        <w:fldChar w:fldCharType="begin"/>
      </w:r>
      <w:r w:rsidRPr="002E296D">
        <w:rPr>
          <w:color w:val="3D3D3D"/>
          <w:sz w:val="28"/>
          <w:szCs w:val="28"/>
          <w:bdr w:val="none" w:color="auto" w:sz="0" w:space="0" w:frame="1"/>
        </w:rPr>
        <w:instrText xml:space="preserve"> HYPERLINK "file:///C:\\Gbinfo_u\\Administrator\\Temp\\144501.htm" \l "a215" \o "+" </w:instrText>
      </w:r>
      <w:r w:rsidRPr="002E296D">
        <w:rPr>
          <w:color w:val="3D3D3D"/>
          <w:sz w:val="28"/>
          <w:szCs w:val="28"/>
          <w:bdr w:val="none" w:color="auto" w:sz="0" w:space="0" w:frame="1"/>
        </w:rPr>
        <w:fldChar w:fldCharType="separate"/>
      </w:r>
      <w:r w:rsidRPr="002E296D" w:rsidR="00BE597E">
        <w:rPr>
          <w:rStyle w:val="a4"/>
          <w:color w:val="205891"/>
          <w:sz w:val="28"/>
          <w:szCs w:val="28"/>
          <w:bdr w:val="none" w:color="auto" w:sz="0" w:space="0" w:frame="1"/>
        </w:rPr>
        <w:t>третьем</w:t>
      </w:r>
      <w:r w:rsidRPr="002E296D">
        <w:rPr>
          <w:color w:val="3D3D3D"/>
          <w:sz w:val="28"/>
          <w:szCs w:val="28"/>
          <w:bdr w:val="none" w:color="auto" w:sz="0" w:space="0" w:frame="1"/>
        </w:rPr>
        <w:fldChar w:fldCharType="end"/>
      </w:r>
      <w:r w:rsidRPr="002E296D" w:rsidR="7A5CEB36">
        <w:rPr>
          <w:color w:val="3D3D3D"/>
          <w:sz w:val="28"/>
          <w:szCs w:val="28"/>
          <w:bdr w:val="none" w:color="auto" w:sz="0" w:space="0" w:frame="1"/>
        </w:rPr>
        <w:t xml:space="preserve"> </w:t>
      </w:r>
      <w:r w:rsidRPr="002E296D" w:rsidR="00BE597E">
        <w:rPr>
          <w:color w:val="3D3D3D"/>
          <w:sz w:val="28"/>
          <w:szCs w:val="28"/>
          <w:bdr w:val="none" w:color="auto" w:sz="0" w:space="0" w:frame="1"/>
        </w:rPr>
        <w:t>и</w:t>
      </w:r>
      <w:r w:rsidRPr="002E296D" w:rsidR="74DCDB6F">
        <w:rPr>
          <w:color w:val="3D3D3D"/>
          <w:sz w:val="28"/>
          <w:szCs w:val="28"/>
          <w:bdr w:val="none" w:color="auto" w:sz="0" w:space="0" w:frame="1"/>
        </w:rPr>
        <w:t xml:space="preserve"> </w:t>
      </w:r>
      <w:r w:rsidRPr="002E296D" w:rsidR="00BE597E">
        <w:rPr>
          <w:color w:val="3D3D3D"/>
          <w:sz w:val="28"/>
          <w:szCs w:val="28"/>
          <w:bdr w:val="none" w:color="auto" w:sz="0" w:space="0" w:frame="1"/>
        </w:rPr>
        <w:t xml:space="preserve"> четвертом</w:t>
      </w:r>
      <w:r w:rsidRPr="002E296D" w:rsidR="00BE597E">
        <w:rPr>
          <w:color w:val="3D3D3D"/>
          <w:sz w:val="28"/>
          <w:szCs w:val="28"/>
          <w:bdr w:val="none" w:color="auto" w:sz="0" w:space="0" w:frame="1"/>
        </w:rPr>
        <w:t xml:space="preserve"> части первой пункта 6 статьи 14 настоящего Закона.</w:t>
      </w:r>
    </w:p>
    <w:p xmlns:wp14="http://schemas.microsoft.com/office/word/2010/wordml" w:rsidRPr="002E296D" w:rsidR="00BE597E" w:rsidP="71F79DCB" w:rsidRDefault="00BE597E" w14:paraId="11FA1209" wp14:textId="1DF687F7">
      <w:pPr>
        <w:pStyle w:val="newncpi"/>
        <w:shd w:val="clear" w:color="auto" w:fill="FFFFFF" w:themeFill="background1"/>
        <w:spacing w:before="0" w:beforeAutospacing="off" w:after="0" w:afterAutospacing="off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 w:rsidR="00BE597E">
        <w:rPr>
          <w:color w:val="3D3D3D"/>
          <w:sz w:val="28"/>
          <w:szCs w:val="28"/>
          <w:bdr w:val="none" w:color="auto" w:sz="0" w:space="0" w:frame="1"/>
        </w:rPr>
        <w:t>В административной жалобе, подаваемой в электронной форме, должны содержаться сведения, указанные в абзацах</w:t>
      </w:r>
      <w:r w:rsidRPr="002E296D" w:rsidR="00BE597E">
        <w:rPr>
          <w:rStyle w:val="apple-converted-space"/>
          <w:color w:val="3D3D3D"/>
          <w:sz w:val="28"/>
          <w:szCs w:val="28"/>
          <w:bdr w:val="none" w:color="auto" w:sz="0" w:space="0" w:frame="1"/>
        </w:rPr>
        <w:t> </w:t>
      </w:r>
      <w:hyperlink w:tooltip="+" w:history="1" w:anchor="a216" r:id="rId5">
        <w:r w:rsidRPr="002E296D" w:rsidR="00BE597E">
          <w:rPr>
            <w:rStyle w:val="a4"/>
            <w:color w:val="205891"/>
            <w:sz w:val="28"/>
            <w:szCs w:val="28"/>
            <w:bdr w:val="none" w:color="auto" w:sz="0" w:space="0" w:frame="1"/>
          </w:rPr>
          <w:t>втором-</w:t>
        </w:r>
        <w:r w:rsidRPr="002E296D" w:rsidR="00BE597E">
          <w:rPr>
            <w:rStyle w:val="a4"/>
            <w:color w:val="205891"/>
            <w:sz w:val="28"/>
            <w:szCs w:val="28"/>
            <w:bdr w:val="none" w:color="auto" w:sz="0" w:space="0" w:frame="1"/>
          </w:rPr>
          <w:t>восьмом</w:t>
        </w:r>
      </w:hyperlink>
      <w:r w:rsidRPr="002E296D" w:rsidR="7E47A0E5">
        <w:rPr>
          <w:color w:val="3D3D3D"/>
          <w:sz w:val="28"/>
          <w:szCs w:val="28"/>
          <w:bdr w:val="none" w:color="auto" w:sz="0" w:space="0" w:frame="1"/>
        </w:rPr>
        <w:t xml:space="preserve"> </w:t>
      </w:r>
      <w:r w:rsidRPr="002E296D" w:rsidR="00BE597E">
        <w:rPr>
          <w:color w:val="3D3D3D"/>
          <w:sz w:val="28"/>
          <w:szCs w:val="28"/>
          <w:bdr w:val="none" w:color="auto" w:sz="0" w:space="0" w:frame="1"/>
        </w:rPr>
        <w:t>п</w:t>
      </w:r>
      <w:r w:rsidRPr="002E296D" w:rsidR="00BE597E">
        <w:rPr>
          <w:color w:val="3D3D3D"/>
          <w:sz w:val="28"/>
          <w:szCs w:val="28"/>
          <w:bdr w:val="none" w:color="auto" w:sz="0" w:space="0" w:frame="1"/>
        </w:rPr>
        <w:t>ункта</w:t>
      </w:r>
      <w:r w:rsidRPr="002E296D" w:rsidR="00BE597E">
        <w:rPr>
          <w:color w:val="3D3D3D"/>
          <w:sz w:val="28"/>
          <w:szCs w:val="28"/>
          <w:bdr w:val="none" w:color="auto" w:sz="0" w:space="0" w:frame="1"/>
        </w:rPr>
        <w:t xml:space="preserve"> 2 настоящей статьи.</w:t>
      </w:r>
    </w:p>
    <w:p xmlns:wp14="http://schemas.microsoft.com/office/word/2010/wordml" w:rsidRPr="002E296D" w:rsidR="00BE597E" w:rsidP="00BE597E" w:rsidRDefault="00BE597E" w14:paraId="7EDA8CB2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В случае подачи административной жалобы в электронной форме не требуется подписания электронной цифровой подписью документов и (или) сведений, прилагаемых к ней, если иное не предусмотрено законодательными актами и постановлениями Совета Министров Республики Беларусь.</w:t>
      </w:r>
    </w:p>
    <w:p xmlns:wp14="http://schemas.microsoft.com/office/word/2010/wordml" w:rsidRPr="002E296D" w:rsidR="00BE597E" w:rsidP="00BE597E" w:rsidRDefault="00BE597E" w14:paraId="77EC1588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b/>
          <w:bCs/>
          <w:color w:val="3D3D3D"/>
          <w:sz w:val="28"/>
          <w:szCs w:val="28"/>
          <w:bdr w:val="none" w:color="auto" w:sz="0" w:space="0" w:frame="1"/>
        </w:rPr>
        <w:t>Статья 33. Регистрация административных жалоб</w:t>
      </w:r>
    </w:p>
    <w:p xmlns:wp14="http://schemas.microsoft.com/office/word/2010/wordml" w:rsidRPr="002E296D" w:rsidR="00BE597E" w:rsidP="00BE597E" w:rsidRDefault="00BE597E" w14:paraId="7CACB29A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1. Административные жалобы подлежат регистрации в день их подачи.</w:t>
      </w:r>
    </w:p>
    <w:p xmlns:wp14="http://schemas.microsoft.com/office/word/2010/wordml" w:rsidRPr="002E296D" w:rsidR="00BE597E" w:rsidP="00BE597E" w:rsidRDefault="00BE597E" w14:paraId="2FB8A57A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 xml:space="preserve">2. Административные жалобы, поступившие в нерабочий день (нерабочее время), регистрируются не позднее чем в </w:t>
      </w:r>
      <w:proofErr w:type="gramStart"/>
      <w:r w:rsidRPr="002E296D">
        <w:rPr>
          <w:color w:val="3D3D3D"/>
          <w:sz w:val="28"/>
          <w:szCs w:val="28"/>
          <w:bdr w:val="none" w:color="auto" w:sz="0" w:space="0" w:frame="1"/>
        </w:rPr>
        <w:t>первый</w:t>
      </w:r>
      <w:proofErr w:type="gramEnd"/>
      <w:r w:rsidRPr="002E296D">
        <w:rPr>
          <w:color w:val="3D3D3D"/>
          <w:sz w:val="28"/>
          <w:szCs w:val="28"/>
          <w:bdr w:val="none" w:color="auto" w:sz="0" w:space="0" w:frame="1"/>
        </w:rPr>
        <w:t xml:space="preserve"> следующий за ним рабочий день.</w:t>
      </w:r>
    </w:p>
    <w:p xmlns:wp14="http://schemas.microsoft.com/office/word/2010/wordml" w:rsidRPr="002E296D" w:rsidR="00BE597E" w:rsidP="00BE597E" w:rsidRDefault="00BE597E" w14:paraId="150962C3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b/>
          <w:bCs/>
          <w:color w:val="3D3D3D"/>
          <w:sz w:val="28"/>
          <w:szCs w:val="28"/>
          <w:bdr w:val="none" w:color="auto" w:sz="0" w:space="0" w:frame="1"/>
        </w:rPr>
        <w:t>Статья 34. Оставление административной жалобы без рассмотрения</w:t>
      </w:r>
    </w:p>
    <w:p xmlns:wp14="http://schemas.microsoft.com/office/word/2010/wordml" w:rsidRPr="002E296D" w:rsidR="00BE597E" w:rsidP="00BE597E" w:rsidRDefault="00BE597E" w14:paraId="25AC1D30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1. Административная жалоба оставляется без рассмотрения в течение трех рабочих дней со дня ее регистрации в случае, если:</w:t>
      </w:r>
    </w:p>
    <w:p xmlns:wp14="http://schemas.microsoft.com/office/word/2010/wordml" w:rsidRPr="002E296D" w:rsidR="00BE597E" w:rsidP="00BE597E" w:rsidRDefault="00BE597E" w14:paraId="3C087BB2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рассмотрение административной жалобы не относится к компетенции государственного органа, иной организации;</w:t>
      </w:r>
    </w:p>
    <w:p xmlns:wp14="http://schemas.microsoft.com/office/word/2010/wordml" w:rsidRPr="002E296D" w:rsidR="00BE597E" w:rsidP="00BE597E" w:rsidRDefault="00BE597E" w14:paraId="0174E226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административная жалоба подана неуполномоченным лицом;</w:t>
      </w:r>
    </w:p>
    <w:p xmlns:wp14="http://schemas.microsoft.com/office/word/2010/wordml" w:rsidRPr="002E296D" w:rsidR="00BE597E" w:rsidP="00BE597E" w:rsidRDefault="00BE597E" w14:paraId="1DA00F13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административная жалоба подана по истечении установленного срока и не содержит ходатайства о восстановлении пропущенного срока.</w:t>
      </w:r>
    </w:p>
    <w:p xmlns:wp14="http://schemas.microsoft.com/office/word/2010/wordml" w:rsidRPr="002E296D" w:rsidR="00BE597E" w:rsidP="00BE597E" w:rsidRDefault="00BE597E" w14:paraId="41B57E1B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2. Административная жалоба в течение трех рабочих дней со дня ее регистрации может быть оставлена без рассмотрения в случае, если:</w:t>
      </w:r>
    </w:p>
    <w:p xmlns:wp14="http://schemas.microsoft.com/office/word/2010/wordml" w:rsidRPr="002E296D" w:rsidR="00BE597E" w:rsidP="00BE597E" w:rsidRDefault="00BE597E" w14:paraId="412E938C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не соблюдены требования к содержанию административной жалобы;</w:t>
      </w:r>
    </w:p>
    <w:p xmlns:wp14="http://schemas.microsoft.com/office/word/2010/wordml" w:rsidRPr="002E296D" w:rsidR="00BE597E" w:rsidP="00BE597E" w:rsidRDefault="00BE597E" w14:paraId="057EC924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в органе, рассматривающем жалобу, уже имеется решение по этой административной жалобе.</w:t>
      </w:r>
    </w:p>
    <w:p xmlns:wp14="http://schemas.microsoft.com/office/word/2010/wordml" w:rsidRPr="002E296D" w:rsidR="00BE597E" w:rsidP="00BE597E" w:rsidRDefault="00BE597E" w14:paraId="2A6F78CC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3. В случае оставления административной жалобы без рассмотрения лицу, подавшему административную жалобу, возвращаются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xmlns:wp14="http://schemas.microsoft.com/office/word/2010/wordml" w:rsidRPr="002E296D" w:rsidR="00BE597E" w:rsidP="00BE597E" w:rsidRDefault="00BE597E" w14:paraId="76AF74E6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4. После устранения недостатков, явившихся причиной оставления административной жалобы без рассмотрения, административная жалоба может быть вновь подана в орган, рассматривающий жалобу.</w:t>
      </w:r>
    </w:p>
    <w:p xmlns:wp14="http://schemas.microsoft.com/office/word/2010/wordml" w:rsidRPr="002E296D" w:rsidR="00BE597E" w:rsidP="00BE597E" w:rsidRDefault="00BE597E" w14:paraId="729B261D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b/>
          <w:bCs/>
          <w:color w:val="3D3D3D"/>
          <w:sz w:val="28"/>
          <w:szCs w:val="28"/>
          <w:bdr w:val="none" w:color="auto" w:sz="0" w:space="0" w:frame="1"/>
        </w:rPr>
        <w:t>Статья 34</w:t>
      </w:r>
      <w:r w:rsidRPr="002E296D">
        <w:rPr>
          <w:b/>
          <w:bCs/>
          <w:color w:val="3D3D3D"/>
          <w:sz w:val="28"/>
          <w:szCs w:val="28"/>
          <w:vertAlign w:val="superscript"/>
        </w:rPr>
        <w:t>1</w:t>
      </w:r>
      <w:r w:rsidRPr="002E296D">
        <w:rPr>
          <w:b/>
          <w:bCs/>
          <w:color w:val="3D3D3D"/>
          <w:sz w:val="28"/>
          <w:szCs w:val="28"/>
          <w:bdr w:val="none" w:color="auto" w:sz="0" w:space="0" w:frame="1"/>
        </w:rPr>
        <w:t>. Отзыв административной жалобы</w:t>
      </w:r>
    </w:p>
    <w:p xmlns:wp14="http://schemas.microsoft.com/office/word/2010/wordml" w:rsidRPr="002E296D" w:rsidR="00BE597E" w:rsidP="00BE597E" w:rsidRDefault="00BE597E" w14:paraId="7C1AE12D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bookmarkStart w:name="a180" w:id="7"/>
      <w:bookmarkEnd w:id="7"/>
      <w:r w:rsidRPr="002E296D">
        <w:rPr>
          <w:color w:val="3D3D3D"/>
          <w:sz w:val="28"/>
          <w:szCs w:val="28"/>
          <w:bdr w:val="none" w:color="auto" w:sz="0" w:space="0" w:frame="1"/>
        </w:rPr>
        <w:t>1. Лицо, подавшее административную жалобу, вправе отозвать свою административную жалобу в любое время до окончания ее рассмотрения.</w:t>
      </w:r>
    </w:p>
    <w:p xmlns:wp14="http://schemas.microsoft.com/office/word/2010/wordml" w:rsidRPr="002E296D" w:rsidR="00BE597E" w:rsidP="00BE597E" w:rsidRDefault="00BE597E" w14:paraId="77BF3DAA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Отзыв административной жалобы, поданной в письменной форме, осуществляется посредством подачи заявления в письменной форме в орган, рассматривающий жалобу.</w:t>
      </w:r>
    </w:p>
    <w:p xmlns:wp14="http://schemas.microsoft.com/office/word/2010/wordml" w:rsidRPr="002E296D" w:rsidR="00BE597E" w:rsidP="00BE597E" w:rsidRDefault="00BE597E" w14:paraId="0788679F" wp14:textId="77777777">
      <w:pPr>
        <w:pStyle w:val="newncpi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Отзыв административной жалобы, поданной в электронной форме, осуществляется посредством подачи заявления в электронной форме через единый портал электронных услуг либо письменной форме в орган, рассматривающий жалобу.</w:t>
      </w:r>
    </w:p>
    <w:p xmlns:wp14="http://schemas.microsoft.com/office/word/2010/wordml" w:rsidRPr="002E296D" w:rsidR="00BE597E" w:rsidP="00BE597E" w:rsidRDefault="00BE597E" w14:paraId="06C10FE4" wp14:textId="77777777">
      <w:pPr>
        <w:pStyle w:val="point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3D3D3D"/>
          <w:sz w:val="28"/>
          <w:szCs w:val="28"/>
        </w:rPr>
      </w:pPr>
      <w:r w:rsidRPr="002E296D">
        <w:rPr>
          <w:color w:val="3D3D3D"/>
          <w:sz w:val="28"/>
          <w:szCs w:val="28"/>
          <w:bdr w:val="none" w:color="auto" w:sz="0" w:space="0" w:frame="1"/>
        </w:rPr>
        <w:t>2. В случае отзыва административной жалобы орган, рассматривающий жалобу, прекращает ее рассмотрение по существу и возвращает лицу, подавшему административную жалобу, документы и (или) сведения, представленные вместе с административной жалобой, за исключением случаев подачи административной жалобы в электронной форме.</w:t>
      </w:r>
    </w:p>
    <w:p xmlns:wp14="http://schemas.microsoft.com/office/word/2010/wordml" w:rsidR="002B67A6" w:rsidRDefault="002B67A6" w14:paraId="672A6659" wp14:textId="77777777"/>
    <w:sectPr w:rsidR="002B67A6" w:rsidSect="002E296D">
      <w:pgSz w:w="11906" w:h="16838" w:orient="portrait"/>
      <w:pgMar w:top="227" w:right="720" w:bottom="227" w:left="720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7E"/>
    <w:rsid w:val="000141C0"/>
    <w:rsid w:val="00021C6D"/>
    <w:rsid w:val="00037330"/>
    <w:rsid w:val="000634BA"/>
    <w:rsid w:val="00070BD7"/>
    <w:rsid w:val="000B1360"/>
    <w:rsid w:val="000B3E5E"/>
    <w:rsid w:val="000C1089"/>
    <w:rsid w:val="000E489D"/>
    <w:rsid w:val="000F0448"/>
    <w:rsid w:val="00110FDF"/>
    <w:rsid w:val="001504D5"/>
    <w:rsid w:val="00167B56"/>
    <w:rsid w:val="00180312"/>
    <w:rsid w:val="001B2BBA"/>
    <w:rsid w:val="001C4655"/>
    <w:rsid w:val="001D5294"/>
    <w:rsid w:val="001D71C4"/>
    <w:rsid w:val="001E7322"/>
    <w:rsid w:val="00203909"/>
    <w:rsid w:val="00223F5B"/>
    <w:rsid w:val="00227505"/>
    <w:rsid w:val="0023012E"/>
    <w:rsid w:val="0025496A"/>
    <w:rsid w:val="002604DA"/>
    <w:rsid w:val="00266C43"/>
    <w:rsid w:val="00273D7F"/>
    <w:rsid w:val="002A0CDC"/>
    <w:rsid w:val="002B415D"/>
    <w:rsid w:val="002B67A6"/>
    <w:rsid w:val="002C5DAC"/>
    <w:rsid w:val="002C6FE4"/>
    <w:rsid w:val="002D207D"/>
    <w:rsid w:val="002E4726"/>
    <w:rsid w:val="002F6202"/>
    <w:rsid w:val="003025A2"/>
    <w:rsid w:val="00310D40"/>
    <w:rsid w:val="00315BCA"/>
    <w:rsid w:val="003168B8"/>
    <w:rsid w:val="003269A9"/>
    <w:rsid w:val="00345CC6"/>
    <w:rsid w:val="00360385"/>
    <w:rsid w:val="003917E0"/>
    <w:rsid w:val="00391C98"/>
    <w:rsid w:val="003A2244"/>
    <w:rsid w:val="003C1A0C"/>
    <w:rsid w:val="003C2AED"/>
    <w:rsid w:val="003F6C26"/>
    <w:rsid w:val="004000F7"/>
    <w:rsid w:val="004233B7"/>
    <w:rsid w:val="00435DAD"/>
    <w:rsid w:val="00437F48"/>
    <w:rsid w:val="00446E6E"/>
    <w:rsid w:val="00450AAE"/>
    <w:rsid w:val="004548F1"/>
    <w:rsid w:val="00487651"/>
    <w:rsid w:val="00491FB7"/>
    <w:rsid w:val="00495BA0"/>
    <w:rsid w:val="004975E2"/>
    <w:rsid w:val="004B6F04"/>
    <w:rsid w:val="004E1AE8"/>
    <w:rsid w:val="004E297C"/>
    <w:rsid w:val="00501140"/>
    <w:rsid w:val="0050121F"/>
    <w:rsid w:val="005111C3"/>
    <w:rsid w:val="00526DAB"/>
    <w:rsid w:val="00544E33"/>
    <w:rsid w:val="00551A4E"/>
    <w:rsid w:val="0056032A"/>
    <w:rsid w:val="00563861"/>
    <w:rsid w:val="00573D21"/>
    <w:rsid w:val="005749D1"/>
    <w:rsid w:val="00574F5D"/>
    <w:rsid w:val="005B536B"/>
    <w:rsid w:val="005E2DA2"/>
    <w:rsid w:val="005F23DB"/>
    <w:rsid w:val="00600FE1"/>
    <w:rsid w:val="00615129"/>
    <w:rsid w:val="006566D9"/>
    <w:rsid w:val="00657F8B"/>
    <w:rsid w:val="00665CF4"/>
    <w:rsid w:val="006711EB"/>
    <w:rsid w:val="006743D1"/>
    <w:rsid w:val="00695E59"/>
    <w:rsid w:val="006A4CEA"/>
    <w:rsid w:val="006C6AEE"/>
    <w:rsid w:val="00744682"/>
    <w:rsid w:val="00757B08"/>
    <w:rsid w:val="00771C61"/>
    <w:rsid w:val="0077207C"/>
    <w:rsid w:val="007973BC"/>
    <w:rsid w:val="007A4AAD"/>
    <w:rsid w:val="007A5FE6"/>
    <w:rsid w:val="007C7FF2"/>
    <w:rsid w:val="007D4C3D"/>
    <w:rsid w:val="007F11FF"/>
    <w:rsid w:val="008144BD"/>
    <w:rsid w:val="008220AC"/>
    <w:rsid w:val="00826EA9"/>
    <w:rsid w:val="00851391"/>
    <w:rsid w:val="00851A26"/>
    <w:rsid w:val="00883682"/>
    <w:rsid w:val="00886AB1"/>
    <w:rsid w:val="00887094"/>
    <w:rsid w:val="008901A7"/>
    <w:rsid w:val="008972FD"/>
    <w:rsid w:val="008A092B"/>
    <w:rsid w:val="008C35F7"/>
    <w:rsid w:val="008C77EF"/>
    <w:rsid w:val="008D59DC"/>
    <w:rsid w:val="008E56A2"/>
    <w:rsid w:val="008F53B5"/>
    <w:rsid w:val="009131CB"/>
    <w:rsid w:val="00935B77"/>
    <w:rsid w:val="00954BB4"/>
    <w:rsid w:val="00972A9C"/>
    <w:rsid w:val="00983646"/>
    <w:rsid w:val="00991872"/>
    <w:rsid w:val="009A14B9"/>
    <w:rsid w:val="009A3F20"/>
    <w:rsid w:val="009B58AB"/>
    <w:rsid w:val="009D52A3"/>
    <w:rsid w:val="009D544A"/>
    <w:rsid w:val="009D5E49"/>
    <w:rsid w:val="009D624A"/>
    <w:rsid w:val="009E58ED"/>
    <w:rsid w:val="00A03299"/>
    <w:rsid w:val="00A16FBB"/>
    <w:rsid w:val="00A3108D"/>
    <w:rsid w:val="00A31BDD"/>
    <w:rsid w:val="00A45A4C"/>
    <w:rsid w:val="00A63380"/>
    <w:rsid w:val="00A82190"/>
    <w:rsid w:val="00A85461"/>
    <w:rsid w:val="00AA4048"/>
    <w:rsid w:val="00AB595C"/>
    <w:rsid w:val="00AC1AE7"/>
    <w:rsid w:val="00AC3E2D"/>
    <w:rsid w:val="00AE2DAD"/>
    <w:rsid w:val="00AF5DA1"/>
    <w:rsid w:val="00B01DC8"/>
    <w:rsid w:val="00B11C0C"/>
    <w:rsid w:val="00B16884"/>
    <w:rsid w:val="00B3658E"/>
    <w:rsid w:val="00B73F9F"/>
    <w:rsid w:val="00B8003A"/>
    <w:rsid w:val="00B838F1"/>
    <w:rsid w:val="00B90A3F"/>
    <w:rsid w:val="00B92DDE"/>
    <w:rsid w:val="00B97BBE"/>
    <w:rsid w:val="00BA0122"/>
    <w:rsid w:val="00BB1BFD"/>
    <w:rsid w:val="00BB368C"/>
    <w:rsid w:val="00BC2C86"/>
    <w:rsid w:val="00BE597E"/>
    <w:rsid w:val="00BF0E14"/>
    <w:rsid w:val="00C01F5C"/>
    <w:rsid w:val="00C34306"/>
    <w:rsid w:val="00C4713F"/>
    <w:rsid w:val="00C61A30"/>
    <w:rsid w:val="00C633E6"/>
    <w:rsid w:val="00C705E6"/>
    <w:rsid w:val="00C74E38"/>
    <w:rsid w:val="00C92077"/>
    <w:rsid w:val="00C95F90"/>
    <w:rsid w:val="00CA1502"/>
    <w:rsid w:val="00CA3570"/>
    <w:rsid w:val="00CB183A"/>
    <w:rsid w:val="00CB62FA"/>
    <w:rsid w:val="00CC3D4E"/>
    <w:rsid w:val="00CC433D"/>
    <w:rsid w:val="00CC699C"/>
    <w:rsid w:val="00CD6D80"/>
    <w:rsid w:val="00CF0582"/>
    <w:rsid w:val="00CF634C"/>
    <w:rsid w:val="00D10433"/>
    <w:rsid w:val="00D25C2D"/>
    <w:rsid w:val="00D25F13"/>
    <w:rsid w:val="00D562A4"/>
    <w:rsid w:val="00D6340D"/>
    <w:rsid w:val="00D64C42"/>
    <w:rsid w:val="00D65715"/>
    <w:rsid w:val="00D80174"/>
    <w:rsid w:val="00D848D5"/>
    <w:rsid w:val="00D85757"/>
    <w:rsid w:val="00D906D6"/>
    <w:rsid w:val="00D929CA"/>
    <w:rsid w:val="00DA5B5D"/>
    <w:rsid w:val="00DC066F"/>
    <w:rsid w:val="00DC5F61"/>
    <w:rsid w:val="00DC70D3"/>
    <w:rsid w:val="00DE4EF3"/>
    <w:rsid w:val="00E01408"/>
    <w:rsid w:val="00E025D2"/>
    <w:rsid w:val="00E730E0"/>
    <w:rsid w:val="00E76185"/>
    <w:rsid w:val="00E84F9F"/>
    <w:rsid w:val="00E945A6"/>
    <w:rsid w:val="00EA1E28"/>
    <w:rsid w:val="00EA5578"/>
    <w:rsid w:val="00EB1DF2"/>
    <w:rsid w:val="00EF1920"/>
    <w:rsid w:val="00F00F4F"/>
    <w:rsid w:val="00F10C18"/>
    <w:rsid w:val="00F2087A"/>
    <w:rsid w:val="00F23CE4"/>
    <w:rsid w:val="00F62CAC"/>
    <w:rsid w:val="00F63F2E"/>
    <w:rsid w:val="00F8083D"/>
    <w:rsid w:val="00FB4C79"/>
    <w:rsid w:val="00FE646D"/>
    <w:rsid w:val="71F79DCB"/>
    <w:rsid w:val="74DCDB6F"/>
    <w:rsid w:val="7A5CEB36"/>
    <w:rsid w:val="7E47A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1688"/>
  <w15:docId w15:val="{3B5EB639-4AF1-468C-B5AA-2B089CA864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Theme="minorHAnsi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BE597E"/>
  </w:style>
  <w:style w:type="paragraph" w:styleId="1">
    <w:name w:val="heading 1"/>
    <w:basedOn w:val="a"/>
    <w:link w:val="10"/>
    <w:uiPriority w:val="9"/>
    <w:qFormat/>
    <w:rsid w:val="00BE597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BE597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chapter" w:customStyle="1">
    <w:name w:val="chapter"/>
    <w:basedOn w:val="a"/>
    <w:rsid w:val="00BE59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597E"/>
    <w:rPr>
      <w:b/>
      <w:bCs/>
    </w:rPr>
  </w:style>
  <w:style w:type="paragraph" w:styleId="newncpi" w:customStyle="1">
    <w:name w:val="newncpi"/>
    <w:basedOn w:val="a"/>
    <w:rsid w:val="00BE59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pple-converted-space" w:customStyle="1">
    <w:name w:val="apple-converted-space"/>
    <w:basedOn w:val="a0"/>
    <w:rsid w:val="00BE597E"/>
  </w:style>
  <w:style w:type="character" w:styleId="a4">
    <w:name w:val="Hyperlink"/>
    <w:basedOn w:val="a0"/>
    <w:uiPriority w:val="99"/>
    <w:semiHidden/>
    <w:unhideWhenUsed/>
    <w:rsid w:val="00BE597E"/>
    <w:rPr>
      <w:color w:val="0000FF"/>
      <w:u w:val="single"/>
    </w:rPr>
  </w:style>
  <w:style w:type="paragraph" w:styleId="point" w:customStyle="1">
    <w:name w:val="point"/>
    <w:basedOn w:val="a"/>
    <w:rsid w:val="00BE59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7E"/>
  </w:style>
  <w:style w:type="paragraph" w:styleId="1">
    <w:name w:val="heading 1"/>
    <w:basedOn w:val="a"/>
    <w:link w:val="10"/>
    <w:uiPriority w:val="9"/>
    <w:qFormat/>
    <w:rsid w:val="00BE597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7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chapter">
    <w:name w:val="chapter"/>
    <w:basedOn w:val="a"/>
    <w:rsid w:val="00BE59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E597E"/>
    <w:rPr>
      <w:b/>
      <w:bCs/>
    </w:rPr>
  </w:style>
  <w:style w:type="paragraph" w:customStyle="1" w:styleId="newncpi">
    <w:name w:val="newncpi"/>
    <w:basedOn w:val="a"/>
    <w:rsid w:val="00BE59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597E"/>
  </w:style>
  <w:style w:type="character" w:styleId="a4">
    <w:name w:val="Hyperlink"/>
    <w:basedOn w:val="a0"/>
    <w:uiPriority w:val="99"/>
    <w:semiHidden/>
    <w:unhideWhenUsed/>
    <w:rsid w:val="00BE597E"/>
    <w:rPr>
      <w:color w:val="0000FF"/>
      <w:u w:val="single"/>
    </w:rPr>
  </w:style>
  <w:style w:type="paragraph" w:customStyle="1" w:styleId="point">
    <w:name w:val="point"/>
    <w:basedOn w:val="a"/>
    <w:rsid w:val="00BE59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file:///C:\Gbinfo_u\Administrator\Temp\144501.ht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SPecialiST RePack, SanBuild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Елена Бурак</lastModifiedBy>
  <revision>2</revision>
  <dcterms:created xsi:type="dcterms:W3CDTF">2018-02-07T13:52:00.0000000Z</dcterms:created>
  <dcterms:modified xsi:type="dcterms:W3CDTF">2024-12-09T05:48:08.8051550Z</dcterms:modified>
</coreProperties>
</file>